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BE" w:rsidRPr="00F47F42" w:rsidRDefault="006618BE" w:rsidP="006618BE">
      <w:pPr>
        <w:spacing w:after="160" w:line="259" w:lineRule="auto"/>
        <w:rPr>
          <w:b/>
          <w:i/>
          <w:u w:val="single"/>
        </w:rPr>
      </w:pPr>
      <w:r w:rsidRPr="00F47F42">
        <w:rPr>
          <w:b/>
          <w:i/>
        </w:rPr>
        <w:t xml:space="preserve">                                                         </w:t>
      </w:r>
      <w:r w:rsidR="00634C37" w:rsidRPr="00F47F42">
        <w:rPr>
          <w:b/>
          <w:i/>
        </w:rPr>
        <w:t xml:space="preserve">                   </w:t>
      </w:r>
      <w:r w:rsidR="00F47F42" w:rsidRPr="00F47F42">
        <w:rPr>
          <w:b/>
          <w:i/>
        </w:rPr>
        <w:t xml:space="preserve">                                             </w:t>
      </w:r>
      <w:r w:rsidR="00F47F42" w:rsidRPr="00F47F42">
        <w:rPr>
          <w:b/>
          <w:i/>
          <w:u w:val="single"/>
        </w:rPr>
        <w:t>C</w:t>
      </w:r>
      <w:r w:rsidR="00FE46F1" w:rsidRPr="00F47F42">
        <w:rPr>
          <w:b/>
          <w:i/>
          <w:u w:val="single"/>
        </w:rPr>
        <w:t>lub Principles</w:t>
      </w:r>
    </w:p>
    <w:p w:rsidR="00E1549E" w:rsidRPr="00746491" w:rsidRDefault="00E1549E" w:rsidP="00E1549E">
      <w:pPr>
        <w:tabs>
          <w:tab w:val="left" w:pos="1410"/>
        </w:tabs>
        <w:spacing w:line="288" w:lineRule="atLeast"/>
        <w:rPr>
          <w:rFonts w:ascii="Arial" w:hAnsi="Arial" w:cs="Arial"/>
          <w:i/>
          <w:color w:val="FF0000"/>
          <w:sz w:val="20"/>
          <w:szCs w:val="20"/>
          <w:lang w:val="en" w:eastAsia="en-GB"/>
        </w:rPr>
      </w:pPr>
    </w:p>
    <w:p w:rsidR="009F66A8" w:rsidRDefault="00E1549E" w:rsidP="00E1549E">
      <w:pPr>
        <w:spacing w:after="160" w:line="259" w:lineRule="auto"/>
        <w:rPr>
          <w:rFonts w:asciiTheme="minorHAnsi" w:eastAsiaTheme="minorHAnsi" w:hAnsiTheme="minorHAnsi" w:cstheme="minorBidi"/>
          <w:i/>
          <w:lang w:val="en-GB"/>
        </w:rPr>
      </w:pPr>
      <w:r w:rsidRPr="00FE46F1">
        <w:rPr>
          <w:rFonts w:asciiTheme="minorHAnsi" w:eastAsiaTheme="minorHAnsi" w:hAnsiTheme="minorHAnsi" w:cstheme="minorBidi"/>
          <w:i/>
          <w:lang w:val="en-GB"/>
        </w:rPr>
        <w:t xml:space="preserve">All staff, volunteers and Trustees </w:t>
      </w:r>
      <w:r w:rsidRPr="00746491">
        <w:rPr>
          <w:rFonts w:asciiTheme="minorHAnsi" w:eastAsiaTheme="minorHAnsi" w:hAnsiTheme="minorHAnsi" w:cstheme="minorBidi"/>
          <w:i/>
          <w:lang w:val="en-GB"/>
        </w:rPr>
        <w:t>at Colchester United FC</w:t>
      </w:r>
      <w:r w:rsidR="00DF0802">
        <w:rPr>
          <w:rFonts w:asciiTheme="minorHAnsi" w:eastAsiaTheme="minorHAnsi" w:hAnsiTheme="minorHAnsi" w:cstheme="minorBidi"/>
          <w:i/>
          <w:lang w:val="en-GB"/>
        </w:rPr>
        <w:t xml:space="preserve"> and FTIC</w:t>
      </w:r>
      <w:r w:rsidRPr="00746491">
        <w:rPr>
          <w:rFonts w:asciiTheme="minorHAnsi" w:eastAsiaTheme="minorHAnsi" w:hAnsiTheme="minorHAnsi" w:cstheme="minorBidi"/>
          <w:i/>
          <w:lang w:val="en-GB"/>
        </w:rPr>
        <w:t xml:space="preserve">, are firmly committed to </w:t>
      </w:r>
      <w:r w:rsidR="009F66A8">
        <w:rPr>
          <w:rFonts w:asciiTheme="minorHAnsi" w:eastAsiaTheme="minorHAnsi" w:hAnsiTheme="minorHAnsi" w:cstheme="minorBidi"/>
          <w:i/>
          <w:lang w:val="en-GB"/>
        </w:rPr>
        <w:t>safeguarding and protecting adults at risk and fully accepts its responsibilities for the safety and welfare of all adults at risk who engage with the club.</w:t>
      </w:r>
    </w:p>
    <w:p w:rsidR="00E1549E" w:rsidRPr="00746491" w:rsidRDefault="009F66A8" w:rsidP="00E1549E">
      <w:pPr>
        <w:spacing w:after="160" w:line="259" w:lineRule="auto"/>
        <w:rPr>
          <w:rFonts w:asciiTheme="minorHAnsi" w:eastAsiaTheme="minorHAnsi" w:hAnsiTheme="minorHAnsi" w:cstheme="minorBidi"/>
          <w:i/>
          <w:lang w:val="en-GB"/>
        </w:rPr>
      </w:pPr>
      <w:r>
        <w:rPr>
          <w:rFonts w:asciiTheme="minorHAnsi" w:eastAsiaTheme="minorHAnsi" w:hAnsiTheme="minorHAnsi" w:cstheme="minorBidi"/>
          <w:i/>
          <w:lang w:val="en-GB"/>
        </w:rPr>
        <w:t xml:space="preserve">All adults at risk have a right </w:t>
      </w:r>
      <w:r w:rsidR="00FE46F1">
        <w:rPr>
          <w:rFonts w:asciiTheme="minorHAnsi" w:eastAsiaTheme="minorHAnsi" w:hAnsiTheme="minorHAnsi" w:cstheme="minorBidi"/>
          <w:i/>
          <w:lang w:val="en-GB"/>
        </w:rPr>
        <w:t>to</w:t>
      </w:r>
      <w:r>
        <w:rPr>
          <w:rFonts w:asciiTheme="minorHAnsi" w:eastAsiaTheme="minorHAnsi" w:hAnsiTheme="minorHAnsi" w:cstheme="minorBidi"/>
          <w:i/>
          <w:lang w:val="en-GB"/>
        </w:rPr>
        <w:t xml:space="preserve"> be protected from abuse regardless of their gender, race, disability, sexual orientation, religion, belief or age.</w:t>
      </w:r>
      <w:r w:rsidR="003E72FD">
        <w:rPr>
          <w:rFonts w:asciiTheme="minorHAnsi" w:eastAsiaTheme="minorHAnsi" w:hAnsiTheme="minorHAnsi" w:cstheme="minorBidi"/>
          <w:i/>
          <w:lang w:val="en-GB"/>
        </w:rPr>
        <w:t xml:space="preserve"> </w:t>
      </w:r>
      <w:r w:rsidR="003E72FD" w:rsidRPr="003E72FD">
        <w:rPr>
          <w:rFonts w:asciiTheme="minorHAnsi" w:eastAsiaTheme="minorHAnsi" w:hAnsiTheme="minorHAnsi" w:cstheme="minorBidi"/>
          <w:b/>
          <w:i/>
          <w:lang w:val="en-GB"/>
        </w:rPr>
        <w:t>See Appendix 1</w:t>
      </w:r>
      <w:r w:rsidR="003E72FD">
        <w:rPr>
          <w:rFonts w:asciiTheme="minorHAnsi" w:eastAsiaTheme="minorHAnsi" w:hAnsiTheme="minorHAnsi" w:cstheme="minorBidi"/>
          <w:i/>
          <w:lang w:val="en-GB"/>
        </w:rPr>
        <w:t xml:space="preserve"> </w:t>
      </w:r>
    </w:p>
    <w:p w:rsidR="00FE46F1" w:rsidRDefault="00E1549E"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746491">
        <w:rPr>
          <w:rFonts w:asciiTheme="minorHAnsi" w:eastAsiaTheme="minorHAnsi" w:hAnsiTheme="minorHAnsi" w:cstheme="minorBidi"/>
          <w:i/>
          <w:lang w:val="en-GB"/>
        </w:rPr>
        <w:t>Th</w:t>
      </w:r>
      <w:r w:rsidR="009F66A8">
        <w:rPr>
          <w:rFonts w:asciiTheme="minorHAnsi" w:eastAsiaTheme="minorHAnsi" w:hAnsiTheme="minorHAnsi" w:cstheme="minorBidi"/>
          <w:i/>
          <w:lang w:val="en-GB"/>
        </w:rPr>
        <w:t xml:space="preserve">rough the application of policies, procedures and best practice </w:t>
      </w:r>
      <w:r w:rsidRPr="00746491">
        <w:rPr>
          <w:rFonts w:asciiTheme="minorHAnsi" w:eastAsiaTheme="minorHAnsi" w:hAnsiTheme="minorHAnsi" w:cstheme="minorBidi"/>
          <w:i/>
          <w:lang w:val="en-GB"/>
        </w:rPr>
        <w:t xml:space="preserve">everyone who has contact with </w:t>
      </w:r>
      <w:r w:rsidR="009F66A8">
        <w:rPr>
          <w:rFonts w:asciiTheme="minorHAnsi" w:eastAsiaTheme="minorHAnsi" w:hAnsiTheme="minorHAnsi" w:cstheme="minorBidi"/>
          <w:i/>
          <w:lang w:val="en-GB"/>
        </w:rPr>
        <w:t xml:space="preserve">adults at risk will </w:t>
      </w:r>
      <w:r w:rsidRPr="00746491">
        <w:rPr>
          <w:rFonts w:asciiTheme="minorHAnsi" w:eastAsiaTheme="minorHAnsi" w:hAnsiTheme="minorHAnsi" w:cstheme="minorBidi"/>
          <w:i/>
          <w:lang w:val="en-GB"/>
        </w:rPr>
        <w:t xml:space="preserve">create a positive environment in which they can participate, and protect them from harm.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FE46F1">
        <w:rPr>
          <w:rFonts w:asciiTheme="minorHAnsi" w:eastAsiaTheme="minorHAnsi" w:hAnsiTheme="minorHAnsi" w:cstheme="minorBidi"/>
          <w:i/>
          <w:lang w:val="en-GB"/>
        </w:rPr>
        <w:t xml:space="preserve">All staff, volunteers and Trustees </w:t>
      </w:r>
      <w:r w:rsidRPr="00746491">
        <w:rPr>
          <w:rFonts w:asciiTheme="minorHAnsi" w:eastAsiaTheme="minorHAnsi" w:hAnsiTheme="minorHAnsi" w:cstheme="minorBidi"/>
          <w:i/>
          <w:lang w:val="en-GB"/>
        </w:rPr>
        <w:t>at Colchester United FC</w:t>
      </w:r>
      <w:r w:rsidR="00A51792">
        <w:rPr>
          <w:rFonts w:asciiTheme="minorHAnsi" w:eastAsiaTheme="minorHAnsi" w:hAnsiTheme="minorHAnsi" w:cstheme="minorBidi"/>
          <w:i/>
          <w:lang w:val="en-GB"/>
        </w:rPr>
        <w:t xml:space="preserve"> and FITC </w:t>
      </w:r>
      <w:r>
        <w:rPr>
          <w:rFonts w:asciiTheme="minorHAnsi" w:eastAsiaTheme="minorHAnsi" w:hAnsiTheme="minorHAnsi" w:cstheme="minorBidi"/>
          <w:i/>
          <w:lang w:val="en-GB"/>
        </w:rPr>
        <w:t xml:space="preserve">who come into contact with adults at risk in club related activities should be positive role models and display high ethical and moral standards in line with the </w:t>
      </w:r>
      <w:r w:rsidR="005A2B01">
        <w:rPr>
          <w:rFonts w:asciiTheme="minorHAnsi" w:eastAsiaTheme="minorHAnsi" w:hAnsiTheme="minorHAnsi" w:cstheme="minorBidi"/>
          <w:i/>
          <w:lang w:val="en-GB"/>
        </w:rPr>
        <w:t>club’s</w:t>
      </w:r>
      <w:r>
        <w:rPr>
          <w:rFonts w:asciiTheme="minorHAnsi" w:eastAsiaTheme="minorHAnsi" w:hAnsiTheme="minorHAnsi" w:cstheme="minorBidi"/>
          <w:i/>
          <w:lang w:val="en-GB"/>
        </w:rPr>
        <w:t xml:space="preserve"> values.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 xml:space="preserve">This policy is across the club and is to be observed by all those working and coming into contact with adults at risk.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The following locations/departments are under the remit of this policy and include:</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Football in the Community – Shrub End</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 xml:space="preserve">Colchester United first team, under 23’s and Youth Academy – Florence Park </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JobServe Stadium – United Way Colchester</w:t>
      </w:r>
    </w:p>
    <w:p w:rsidR="00FE46F1" w:rsidRDefault="00226D69"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Stewarding and all other match day activities that come into contact with adults at risk.</w:t>
      </w:r>
      <w:r w:rsidR="00FE46F1">
        <w:rPr>
          <w:rFonts w:asciiTheme="minorHAnsi" w:eastAsiaTheme="minorHAnsi" w:hAnsiTheme="minorHAnsi" w:cstheme="minorBidi"/>
          <w:i/>
        </w:rPr>
        <w:t xml:space="preserve">  </w:t>
      </w:r>
    </w:p>
    <w:p w:rsidR="00226D69" w:rsidRDefault="00226D69"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Travel</w:t>
      </w:r>
      <w:r w:rsidR="00A51792">
        <w:rPr>
          <w:rFonts w:asciiTheme="minorHAnsi" w:eastAsiaTheme="minorHAnsi" w:hAnsiTheme="minorHAnsi" w:cstheme="minorBidi"/>
          <w:i/>
        </w:rPr>
        <w:t xml:space="preserve">, </w:t>
      </w:r>
      <w:r>
        <w:rPr>
          <w:rFonts w:asciiTheme="minorHAnsi" w:eastAsiaTheme="minorHAnsi" w:hAnsiTheme="minorHAnsi" w:cstheme="minorBidi"/>
          <w:i/>
        </w:rPr>
        <w:t xml:space="preserve">Events and Tours. </w:t>
      </w:r>
    </w:p>
    <w:p w:rsidR="00226D69" w:rsidRDefault="00226D69" w:rsidP="00226D69">
      <w:pPr>
        <w:autoSpaceDE w:val="0"/>
        <w:autoSpaceDN w:val="0"/>
        <w:adjustRightInd w:val="0"/>
        <w:spacing w:after="160" w:line="259" w:lineRule="auto"/>
        <w:outlineLvl w:val="0"/>
        <w:rPr>
          <w:rFonts w:asciiTheme="minorHAnsi" w:eastAsiaTheme="minorHAnsi" w:hAnsiTheme="minorHAnsi" w:cstheme="minorBidi"/>
          <w:i/>
        </w:rPr>
      </w:pPr>
    </w:p>
    <w:p w:rsidR="00F47F42" w:rsidRDefault="00F47F42" w:rsidP="00226D69">
      <w:pPr>
        <w:autoSpaceDE w:val="0"/>
        <w:autoSpaceDN w:val="0"/>
        <w:adjustRightInd w:val="0"/>
        <w:spacing w:after="160" w:line="259" w:lineRule="auto"/>
        <w:outlineLvl w:val="0"/>
        <w:rPr>
          <w:rFonts w:asciiTheme="minorHAnsi" w:eastAsiaTheme="minorHAnsi" w:hAnsiTheme="minorHAnsi" w:cstheme="minorBidi"/>
          <w:i/>
        </w:rPr>
      </w:pPr>
    </w:p>
    <w:p w:rsidR="00226D69" w:rsidRDefault="00226D69" w:rsidP="00226D69">
      <w:pPr>
        <w:autoSpaceDE w:val="0"/>
        <w:autoSpaceDN w:val="0"/>
        <w:adjustRightInd w:val="0"/>
        <w:spacing w:after="160" w:line="259" w:lineRule="auto"/>
        <w:outlineLvl w:val="0"/>
        <w:rPr>
          <w:b/>
        </w:rPr>
      </w:pPr>
      <w:r>
        <w:rPr>
          <w:rFonts w:asciiTheme="minorHAnsi" w:eastAsiaTheme="minorHAnsi" w:hAnsiTheme="minorHAnsi" w:cstheme="minorBidi"/>
          <w:i/>
        </w:rPr>
        <w:t xml:space="preserve">All employees’ workers and volunteers are aware of the policy and procedures through induction. Where appropriate further outside and internal on-going safeguarding training is delivered. </w:t>
      </w:r>
      <w:r w:rsidR="009D6148" w:rsidRPr="009D6148">
        <w:rPr>
          <w:b/>
        </w:rPr>
        <w:t xml:space="preserve">    </w:t>
      </w:r>
    </w:p>
    <w:p w:rsidR="00226D69" w:rsidRPr="00226D69" w:rsidRDefault="00226D69" w:rsidP="00226D69">
      <w:pPr>
        <w:autoSpaceDE w:val="0"/>
        <w:autoSpaceDN w:val="0"/>
        <w:adjustRightInd w:val="0"/>
        <w:spacing w:after="160" w:line="259" w:lineRule="auto"/>
        <w:outlineLvl w:val="0"/>
        <w:rPr>
          <w:b/>
        </w:rPr>
      </w:pPr>
      <w:r w:rsidRPr="00226D69">
        <w:rPr>
          <w:b/>
        </w:rPr>
        <w:lastRenderedPageBreak/>
        <w:t>Definition of an</w:t>
      </w:r>
      <w:r w:rsidR="00634C37">
        <w:rPr>
          <w:b/>
        </w:rPr>
        <w:t xml:space="preserve"> Adult at risk – Care Act 2014, Section 14.2</w:t>
      </w:r>
    </w:p>
    <w:p w:rsidR="00226D69" w:rsidRPr="00226D69" w:rsidRDefault="00226D69" w:rsidP="00226D69">
      <w:pPr>
        <w:autoSpaceDE w:val="0"/>
        <w:autoSpaceDN w:val="0"/>
        <w:adjustRightInd w:val="0"/>
        <w:spacing w:after="160" w:line="259" w:lineRule="auto"/>
        <w:outlineLvl w:val="0"/>
        <w:rPr>
          <w:rFonts w:ascii="Arial" w:hAnsi="Arial" w:cs="Arial"/>
          <w:i/>
          <w:sz w:val="20"/>
          <w:szCs w:val="20"/>
          <w:lang w:val="en"/>
        </w:rPr>
      </w:pPr>
      <w:r w:rsidRPr="00226D69">
        <w:rPr>
          <w:rFonts w:ascii="Arial" w:hAnsi="Arial" w:cs="Arial"/>
          <w:i/>
          <w:sz w:val="20"/>
          <w:szCs w:val="20"/>
          <w:lang w:val="en"/>
        </w:rPr>
        <w:t>An adult at risk is defined as someone aged 18 or over and:</w:t>
      </w:r>
    </w:p>
    <w:p w:rsidR="00226D69" w:rsidRPr="00226D69" w:rsidRDefault="00226D69" w:rsidP="004A3DF3">
      <w:pPr>
        <w:pStyle w:val="ListParagraph"/>
        <w:numPr>
          <w:ilvl w:val="0"/>
          <w:numId w:val="60"/>
        </w:numPr>
        <w:autoSpaceDE w:val="0"/>
        <w:autoSpaceDN w:val="0"/>
        <w:adjustRightInd w:val="0"/>
        <w:spacing w:after="160" w:line="259" w:lineRule="auto"/>
        <w:outlineLvl w:val="0"/>
        <w:rPr>
          <w:lang w:val="en-US"/>
        </w:rPr>
      </w:pPr>
      <w:r w:rsidRPr="00226D69">
        <w:rPr>
          <w:rFonts w:ascii="Arial" w:hAnsi="Arial" w:cs="Arial"/>
          <w:i/>
          <w:sz w:val="20"/>
          <w:szCs w:val="20"/>
          <w:lang w:val="en"/>
        </w:rPr>
        <w:t>Has needs for care and support, immaterial if the local authority is meeting any of those needs.</w:t>
      </w:r>
    </w:p>
    <w:p w:rsidR="00226D69" w:rsidRPr="00226D69" w:rsidRDefault="00226D69" w:rsidP="004A3DF3">
      <w:pPr>
        <w:pStyle w:val="ListParagraph"/>
        <w:numPr>
          <w:ilvl w:val="0"/>
          <w:numId w:val="60"/>
        </w:numPr>
        <w:autoSpaceDE w:val="0"/>
        <w:autoSpaceDN w:val="0"/>
        <w:adjustRightInd w:val="0"/>
        <w:spacing w:after="160" w:line="259" w:lineRule="auto"/>
        <w:outlineLvl w:val="0"/>
        <w:rPr>
          <w:lang w:val="en-US"/>
        </w:rPr>
      </w:pPr>
      <w:r w:rsidRPr="00226D69">
        <w:rPr>
          <w:rFonts w:ascii="Arial" w:hAnsi="Arial" w:cs="Arial"/>
          <w:i/>
          <w:sz w:val="20"/>
          <w:szCs w:val="20"/>
          <w:lang w:val="en"/>
        </w:rPr>
        <w:t xml:space="preserve">Is experiencing, or at risk of abuse, neglect, and </w:t>
      </w:r>
    </w:p>
    <w:p w:rsidR="00D217D4" w:rsidRPr="00226D69" w:rsidRDefault="00226D69" w:rsidP="004A3DF3">
      <w:pPr>
        <w:pStyle w:val="ListParagraph"/>
        <w:numPr>
          <w:ilvl w:val="0"/>
          <w:numId w:val="60"/>
        </w:numPr>
        <w:autoSpaceDE w:val="0"/>
        <w:autoSpaceDN w:val="0"/>
        <w:adjustRightInd w:val="0"/>
        <w:spacing w:after="160" w:line="259" w:lineRule="auto"/>
        <w:outlineLvl w:val="0"/>
      </w:pPr>
      <w:r w:rsidRPr="00226D69">
        <w:rPr>
          <w:rFonts w:ascii="Arial" w:hAnsi="Arial" w:cs="Arial"/>
          <w:i/>
          <w:sz w:val="20"/>
          <w:szCs w:val="20"/>
          <w:lang w:val="en"/>
        </w:rPr>
        <w:t xml:space="preserve">As a result of those needs is unable to protect himself or herself against abuse or the risk of it. </w:t>
      </w:r>
      <w:r w:rsidR="009D6148" w:rsidRPr="00226D69">
        <w:t xml:space="preserve">             </w:t>
      </w:r>
    </w:p>
    <w:p w:rsidR="00D217D4" w:rsidRDefault="00634C37" w:rsidP="009D6148">
      <w:pPr>
        <w:spacing w:after="160" w:line="259" w:lineRule="auto"/>
        <w:rPr>
          <w:b/>
        </w:rPr>
      </w:pPr>
      <w:r>
        <w:rPr>
          <w:b/>
        </w:rPr>
        <w:t xml:space="preserve">Safeguarding adults at risk is defined as: Care &amp; Support Statutory Guidance 2014, Chapter 14. </w:t>
      </w:r>
    </w:p>
    <w:p w:rsidR="00634C37" w:rsidRPr="00634C37" w:rsidRDefault="00634C37" w:rsidP="004A3DF3">
      <w:pPr>
        <w:pStyle w:val="ListParagraph"/>
        <w:numPr>
          <w:ilvl w:val="0"/>
          <w:numId w:val="61"/>
        </w:numPr>
        <w:spacing w:after="160" w:line="259" w:lineRule="auto"/>
      </w:pPr>
      <w:r w:rsidRPr="00634C37">
        <w:t>Protecting their rights to live in safety and to be free from abuse and neglect.</w:t>
      </w:r>
    </w:p>
    <w:p w:rsidR="00D217D4" w:rsidRPr="00634C37" w:rsidRDefault="00634C37" w:rsidP="004A3DF3">
      <w:pPr>
        <w:pStyle w:val="ListParagraph"/>
        <w:numPr>
          <w:ilvl w:val="0"/>
          <w:numId w:val="61"/>
        </w:numPr>
        <w:tabs>
          <w:tab w:val="left" w:pos="1410"/>
        </w:tabs>
        <w:spacing w:before="100" w:beforeAutospacing="1" w:after="160" w:afterAutospacing="1" w:line="259" w:lineRule="auto"/>
        <w:jc w:val="both"/>
      </w:pPr>
      <w:r w:rsidRPr="00634C37">
        <w:t>People and organisations working together to prevent the risk of abuse and neglect and stop these from happening.</w:t>
      </w:r>
    </w:p>
    <w:p w:rsidR="00231730" w:rsidRDefault="00231730" w:rsidP="00231730">
      <w:pPr>
        <w:rPr>
          <w:b/>
          <w:i/>
        </w:rPr>
      </w:pPr>
      <w:r w:rsidRPr="0090501D">
        <w:rPr>
          <w:b/>
          <w:i/>
        </w:rPr>
        <w:t>R</w:t>
      </w:r>
      <w:r>
        <w:rPr>
          <w:b/>
          <w:i/>
        </w:rPr>
        <w:t xml:space="preserve">ecruitment and Disclosure </w:t>
      </w:r>
    </w:p>
    <w:p w:rsidR="00231730" w:rsidRPr="0090501D" w:rsidRDefault="00231730" w:rsidP="00231730">
      <w:pPr>
        <w:rPr>
          <w:b/>
          <w:i/>
        </w:rPr>
      </w:pPr>
    </w:p>
    <w:p w:rsidR="00231730" w:rsidRDefault="00231730" w:rsidP="00231730">
      <w:pPr>
        <w:rPr>
          <w:rFonts w:asciiTheme="minorHAnsi" w:eastAsiaTheme="minorHAnsi" w:hAnsiTheme="minorHAnsi" w:cstheme="minorBidi"/>
          <w:i/>
        </w:rPr>
      </w:pPr>
      <w:r w:rsidRPr="0090501D">
        <w:rPr>
          <w:i/>
        </w:rPr>
        <w:t>Colchester United FC</w:t>
      </w:r>
      <w:r w:rsidR="00A51792">
        <w:rPr>
          <w:i/>
        </w:rPr>
        <w:t xml:space="preserve">/FITC </w:t>
      </w:r>
      <w:r w:rsidRPr="0090501D">
        <w:rPr>
          <w:i/>
        </w:rPr>
        <w:t xml:space="preserve">takes the recruitment of staff and volunteers who are going to be </w:t>
      </w:r>
      <w:r>
        <w:rPr>
          <w:i/>
        </w:rPr>
        <w:t>working with adults at risk</w:t>
      </w:r>
      <w:r w:rsidRPr="0090501D">
        <w:rPr>
          <w:i/>
        </w:rPr>
        <w:t xml:space="preserve"> very seriously.  Recruitment processes are thorough and conscientiously carried out.  This not only helps to ensure that those who are not suitable to work in football are prevented from doing so.  It gives the opportunity for the most suitable people to get involved.  Recruitment and selection processes adhere to the Protection of Freedoms Act 2012 and the Rehabilitation of Offenders Act 1974. </w:t>
      </w:r>
      <w:r w:rsidRPr="0090501D">
        <w:rPr>
          <w:rFonts w:asciiTheme="minorHAnsi" w:eastAsiaTheme="minorHAnsi" w:hAnsiTheme="minorHAnsi" w:cstheme="minorBidi"/>
          <w:i/>
        </w:rPr>
        <w:t xml:space="preserve"> </w:t>
      </w:r>
    </w:p>
    <w:p w:rsidR="00231730" w:rsidRPr="0090501D" w:rsidRDefault="00231730" w:rsidP="00231730">
      <w:pPr>
        <w:rPr>
          <w:b/>
          <w:i/>
        </w:rPr>
      </w:pPr>
    </w:p>
    <w:p w:rsidR="00A51792" w:rsidRDefault="003C3436" w:rsidP="00231730">
      <w:pPr>
        <w:rPr>
          <w:i/>
        </w:rPr>
      </w:pPr>
      <w:r w:rsidRPr="00D200F9">
        <w:rPr>
          <w:i/>
        </w:rPr>
        <w:t xml:space="preserve">All staff </w:t>
      </w:r>
      <w:r w:rsidRPr="00EA7232">
        <w:rPr>
          <w:i/>
        </w:rPr>
        <w:t>at Colchester United FC</w:t>
      </w:r>
      <w:r w:rsidR="00A51792">
        <w:rPr>
          <w:i/>
        </w:rPr>
        <w:t xml:space="preserve">/FITC </w:t>
      </w:r>
      <w:r>
        <w:rPr>
          <w:i/>
        </w:rPr>
        <w:t xml:space="preserve">in a position of trust are required to undergo regular </w:t>
      </w:r>
      <w:r w:rsidR="00A51792">
        <w:rPr>
          <w:i/>
        </w:rPr>
        <w:t>DBS</w:t>
      </w:r>
      <w:r>
        <w:rPr>
          <w:i/>
        </w:rPr>
        <w:t xml:space="preserve"> disclosures, every three years or earlier if required. In </w:t>
      </w:r>
      <w:r w:rsidR="005A2B01">
        <w:rPr>
          <w:i/>
        </w:rPr>
        <w:t>addition,</w:t>
      </w:r>
      <w:r>
        <w:rPr>
          <w:i/>
        </w:rPr>
        <w:t xml:space="preserve"> staff are required to complete a self-declaration, which is required annually. </w:t>
      </w:r>
    </w:p>
    <w:p w:rsidR="00A51792" w:rsidRDefault="00A51792" w:rsidP="00231730">
      <w:pPr>
        <w:rPr>
          <w:i/>
        </w:rPr>
      </w:pPr>
    </w:p>
    <w:p w:rsidR="00231730" w:rsidRPr="00A51792" w:rsidRDefault="00231730" w:rsidP="00231730">
      <w:pPr>
        <w:rPr>
          <w:i/>
        </w:rPr>
      </w:pPr>
      <w:r w:rsidRPr="00D200F9">
        <w:rPr>
          <w:b/>
          <w:i/>
        </w:rPr>
        <w:t>Selection</w:t>
      </w:r>
    </w:p>
    <w:p w:rsidR="00231730" w:rsidRPr="00D200F9" w:rsidRDefault="00231730" w:rsidP="00231730">
      <w:pPr>
        <w:rPr>
          <w:i/>
        </w:rPr>
      </w:pPr>
    </w:p>
    <w:p w:rsidR="00231730" w:rsidRPr="002F08E9" w:rsidRDefault="00A51792" w:rsidP="00231730">
      <w:pPr>
        <w:rPr>
          <w:b/>
          <w:i/>
        </w:rPr>
      </w:pPr>
      <w:r>
        <w:rPr>
          <w:i/>
        </w:rPr>
        <w:t xml:space="preserve">Colchester United/FITC </w:t>
      </w:r>
      <w:r w:rsidR="00231730" w:rsidRPr="00D200F9">
        <w:rPr>
          <w:i/>
        </w:rPr>
        <w:t>actively promotes equality of opportunity for all with the right mix of talent, skills and potential. We welcome applications from a wide range of candidates, including those with criminal records.  Colchester United</w:t>
      </w:r>
      <w:r>
        <w:rPr>
          <w:i/>
        </w:rPr>
        <w:t xml:space="preserve">/FITC </w:t>
      </w:r>
      <w:r w:rsidR="00231730" w:rsidRPr="00D200F9">
        <w:rPr>
          <w:i/>
        </w:rPr>
        <w:t xml:space="preserve">select all candidates for interview based on their skills, qualifications and experience. </w:t>
      </w:r>
      <w:r w:rsidR="00231730" w:rsidRPr="00D200F9">
        <w:rPr>
          <w:b/>
          <w:i/>
        </w:rPr>
        <w:t xml:space="preserve">Colchester United </w:t>
      </w:r>
      <w:r w:rsidR="00231730" w:rsidRPr="002F08E9">
        <w:rPr>
          <w:b/>
          <w:i/>
        </w:rPr>
        <w:t>FC</w:t>
      </w:r>
      <w:r>
        <w:rPr>
          <w:b/>
          <w:i/>
        </w:rPr>
        <w:t xml:space="preserve">/FITC </w:t>
      </w:r>
      <w:r w:rsidR="00231730" w:rsidRPr="002F08E9">
        <w:rPr>
          <w:b/>
          <w:i/>
        </w:rPr>
        <w:t>safe recruitment and selection procedures are detailed in the Safe</w:t>
      </w:r>
      <w:r>
        <w:rPr>
          <w:b/>
          <w:i/>
        </w:rPr>
        <w:t xml:space="preserve"> Recruitment Policy and </w:t>
      </w:r>
      <w:r w:rsidR="003C3436">
        <w:rPr>
          <w:b/>
          <w:i/>
        </w:rPr>
        <w:t>can be viewed in the Welfare Policy</w:t>
      </w:r>
      <w:r>
        <w:rPr>
          <w:b/>
          <w:i/>
        </w:rPr>
        <w:t xml:space="preserve"> </w:t>
      </w:r>
      <w:r w:rsidR="00137372">
        <w:rPr>
          <w:b/>
          <w:i/>
        </w:rPr>
        <w:t>Document.</w:t>
      </w:r>
    </w:p>
    <w:p w:rsidR="00231730" w:rsidRPr="0090501D" w:rsidRDefault="00574BD9" w:rsidP="00574BD9">
      <w:pPr>
        <w:tabs>
          <w:tab w:val="left" w:pos="7080"/>
          <w:tab w:val="left" w:pos="7575"/>
        </w:tabs>
        <w:rPr>
          <w:b/>
          <w:i/>
        </w:rPr>
      </w:pPr>
      <w:r>
        <w:rPr>
          <w:b/>
          <w:i/>
        </w:rPr>
        <w:lastRenderedPageBreak/>
        <w:tab/>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1"/>
      </w:tblGrid>
      <w:tr w:rsidR="00231730" w:rsidRPr="00722BDE" w:rsidTr="00574BD9">
        <w:trPr>
          <w:tblHeader/>
          <w:tblCellSpacing w:w="15" w:type="dxa"/>
        </w:trPr>
        <w:tc>
          <w:tcPr>
            <w:tcW w:w="0" w:type="auto"/>
            <w:vAlign w:val="center"/>
            <w:hideMark/>
          </w:tcPr>
          <w:p w:rsidR="00231730" w:rsidRPr="00722BDE" w:rsidRDefault="00574BD9" w:rsidP="00574BD9">
            <w:pPr>
              <w:jc w:val="center"/>
              <w:rPr>
                <w:rFonts w:ascii="Times New Roman" w:hAnsi="Times New Roman"/>
                <w:b/>
                <w:bCs/>
                <w:szCs w:val="24"/>
                <w:lang w:eastAsia="en-GB"/>
              </w:rPr>
            </w:pPr>
            <w:r>
              <w:rPr>
                <w:rFonts w:asciiTheme="minorHAnsi" w:eastAsiaTheme="minorHAnsi" w:hAnsiTheme="minorHAnsi" w:cstheme="minorBidi"/>
                <w:i/>
              </w:rPr>
              <w:tab/>
            </w:r>
          </w:p>
        </w:tc>
        <w:tc>
          <w:tcPr>
            <w:tcW w:w="0" w:type="auto"/>
            <w:vAlign w:val="center"/>
            <w:hideMark/>
          </w:tcPr>
          <w:p w:rsidR="00231730" w:rsidRPr="00722BDE" w:rsidRDefault="00231730" w:rsidP="00574BD9">
            <w:pPr>
              <w:jc w:val="center"/>
              <w:rPr>
                <w:rFonts w:ascii="Times New Roman" w:hAnsi="Times New Roman"/>
                <w:b/>
                <w:bCs/>
                <w:szCs w:val="24"/>
                <w:lang w:eastAsia="en-GB"/>
              </w:rPr>
            </w:pPr>
          </w:p>
        </w:tc>
      </w:tr>
      <w:tr w:rsidR="00231730" w:rsidRPr="00722BDE" w:rsidTr="00574BD9">
        <w:trPr>
          <w:trHeight w:val="67"/>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bl>
    <w:p w:rsidR="00231730" w:rsidRPr="00722BDE" w:rsidRDefault="00574BD9" w:rsidP="00231730">
      <w:pPr>
        <w:rPr>
          <w:rFonts w:ascii="Times New Roman" w:hAnsi="Times New Roman"/>
          <w:vanish/>
          <w:szCs w:val="24"/>
          <w:lang w:val="en" w:eastAsia="en-GB"/>
        </w:rPr>
      </w:pPr>
      <w:r>
        <w:rPr>
          <w:rFonts w:ascii="Times New Roman" w:hAnsi="Times New Roman"/>
          <w:vanish/>
          <w:szCs w:val="24"/>
          <w:lang w:val="en" w:eastAsia="en-GB"/>
        </w:rPr>
        <w:br w:type="textWrapping" w:clear="all"/>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31730" w:rsidRPr="00722BDE" w:rsidTr="00574BD9">
        <w:trPr>
          <w:tblHeader/>
          <w:tblCellSpacing w:w="15" w:type="dxa"/>
        </w:trPr>
        <w:tc>
          <w:tcPr>
            <w:tcW w:w="0" w:type="auto"/>
            <w:vAlign w:val="center"/>
            <w:hideMark/>
          </w:tcPr>
          <w:p w:rsidR="00231730" w:rsidRPr="00722BDE" w:rsidRDefault="00231730" w:rsidP="00574BD9">
            <w:pPr>
              <w:jc w:val="center"/>
              <w:rPr>
                <w:rFonts w:ascii="Times New Roman" w:hAnsi="Times New Roman"/>
                <w:b/>
                <w:bCs/>
                <w:szCs w:val="24"/>
                <w:lang w:eastAsia="en-GB"/>
              </w:rPr>
            </w:pPr>
          </w:p>
        </w:tc>
        <w:tc>
          <w:tcPr>
            <w:tcW w:w="0" w:type="auto"/>
            <w:vAlign w:val="center"/>
            <w:hideMark/>
          </w:tcPr>
          <w:p w:rsidR="00231730" w:rsidRPr="00722BDE" w:rsidRDefault="00231730" w:rsidP="00574BD9">
            <w:pPr>
              <w:jc w:val="center"/>
              <w:rPr>
                <w:rFonts w:ascii="Times New Roman" w:hAnsi="Times New Roman"/>
                <w:b/>
                <w:bCs/>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bl>
    <w:p w:rsidR="00137372" w:rsidRDefault="00137372" w:rsidP="002D57D1">
      <w:pPr>
        <w:tabs>
          <w:tab w:val="left" w:pos="4080"/>
        </w:tabs>
        <w:spacing w:after="160" w:line="259" w:lineRule="auto"/>
        <w:rPr>
          <w:b/>
        </w:rPr>
      </w:pPr>
      <w:r w:rsidRPr="00BD4F81">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3916045</wp:posOffset>
                </wp:positionV>
                <wp:extent cx="113347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133475"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p>
                          <w:p w:rsidR="00D200F9" w:rsidRDefault="00D200F9" w:rsidP="00C7737A">
                            <w:pPr>
                              <w:jc w:val="center"/>
                              <w:rPr>
                                <w:color w:val="FF0000"/>
                              </w:rPr>
                            </w:pPr>
                            <w:r>
                              <w:rPr>
                                <w:color w:val="FF0000"/>
                              </w:rPr>
                              <w:t>Catering</w:t>
                            </w:r>
                          </w:p>
                          <w:p w:rsidR="00D200F9" w:rsidRDefault="00190F64" w:rsidP="00C7737A">
                            <w:pPr>
                              <w:jc w:val="center"/>
                            </w:pPr>
                            <w:r>
                              <w:rPr>
                                <w:color w:val="FF0000"/>
                              </w:rPr>
                              <w:t>Karl Smith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487.5pt;margin-top:308.35pt;width:89.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p>
                    <w:p w:rsidR="00D200F9" w:rsidRDefault="00D200F9" w:rsidP="00C7737A">
                      <w:pPr>
                        <w:jc w:val="center"/>
                        <w:rPr>
                          <w:color w:val="FF0000"/>
                        </w:rPr>
                      </w:pPr>
                      <w:r>
                        <w:rPr>
                          <w:color w:val="FF0000"/>
                        </w:rPr>
                        <w:t>Catering</w:t>
                      </w:r>
                    </w:p>
                    <w:p w:rsidR="00D200F9" w:rsidRDefault="00190F64" w:rsidP="00C7737A">
                      <w:pPr>
                        <w:jc w:val="center"/>
                      </w:pPr>
                      <w:r>
                        <w:rPr>
                          <w:color w:val="FF0000"/>
                        </w:rPr>
                        <w:t>Karl Smith</w:t>
                      </w:r>
                    </w:p>
                  </w:txbxContent>
                </v:textbox>
              </v:roundrect>
            </w:pict>
          </mc:Fallback>
        </mc:AlternateContent>
      </w:r>
      <w:r w:rsidRPr="00574BD9">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2973070</wp:posOffset>
                </wp:positionV>
                <wp:extent cx="1314450" cy="18097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14450" cy="18097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p>
                          <w:p w:rsidR="00A929DE" w:rsidRDefault="00A929DE" w:rsidP="00C7737A">
                            <w:pPr>
                              <w:jc w:val="center"/>
                              <w:rPr>
                                <w:color w:val="FF0000"/>
                              </w:rPr>
                            </w:pPr>
                            <w:r>
                              <w:rPr>
                                <w:color w:val="FF0000"/>
                              </w:rPr>
                              <w:t xml:space="preserve">Community Foundation </w:t>
                            </w:r>
                          </w:p>
                          <w:p w:rsidR="00137372" w:rsidRDefault="00137372" w:rsidP="00C7737A">
                            <w:pPr>
                              <w:jc w:val="center"/>
                              <w:rPr>
                                <w:color w:val="FF0000"/>
                              </w:rPr>
                            </w:pPr>
                            <w:r>
                              <w:rPr>
                                <w:color w:val="FF0000"/>
                              </w:rPr>
                              <w:t>Rick Goldsbrough</w:t>
                            </w:r>
                          </w:p>
                          <w:p w:rsidR="00137372" w:rsidRDefault="00137372" w:rsidP="00C7737A">
                            <w:pPr>
                              <w:jc w:val="center"/>
                            </w:pP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margin-left:252pt;margin-top:234.1pt;width:10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p>
                    <w:p w:rsidR="00A929DE" w:rsidRDefault="00A929DE" w:rsidP="00C7737A">
                      <w:pPr>
                        <w:jc w:val="center"/>
                        <w:rPr>
                          <w:color w:val="FF0000"/>
                        </w:rPr>
                      </w:pPr>
                      <w:r>
                        <w:rPr>
                          <w:color w:val="FF0000"/>
                        </w:rPr>
                        <w:t xml:space="preserve">Community Foundation </w:t>
                      </w:r>
                    </w:p>
                    <w:p w:rsidR="00137372" w:rsidRDefault="00137372" w:rsidP="00C7737A">
                      <w:pPr>
                        <w:jc w:val="center"/>
                        <w:rPr>
                          <w:color w:val="FF0000"/>
                        </w:rPr>
                      </w:pPr>
                      <w:r>
                        <w:rPr>
                          <w:color w:val="FF0000"/>
                        </w:rPr>
                        <w:t>Rick Goldsbrough</w:t>
                      </w:r>
                    </w:p>
                    <w:p w:rsidR="00137372" w:rsidRDefault="00137372" w:rsidP="00C7737A">
                      <w:pPr>
                        <w:jc w:val="center"/>
                      </w:pPr>
                    </w:p>
                    <w:p w:rsidR="00D200F9" w:rsidRDefault="00D200F9" w:rsidP="00C7737A">
                      <w:pPr>
                        <w:jc w:val="center"/>
                      </w:pPr>
                    </w:p>
                  </w:txbxContent>
                </v:textbox>
              </v:roundrect>
            </w:pict>
          </mc:Fallback>
        </mc:AlternateContent>
      </w:r>
      <w:r w:rsidRPr="00574BD9">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2963545</wp:posOffset>
                </wp:positionV>
                <wp:extent cx="1371600" cy="885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8858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Recruitment</w:t>
                            </w:r>
                          </w:p>
                          <w:p w:rsidR="00D200F9" w:rsidRDefault="00137372" w:rsidP="00C7737A">
                            <w:pPr>
                              <w:jc w:val="center"/>
                            </w:pPr>
                            <w:r>
                              <w:rPr>
                                <w:color w:val="FF0000"/>
                              </w:rPr>
                              <w:t>J</w:t>
                            </w:r>
                            <w:r w:rsidR="00A929DE">
                              <w:rPr>
                                <w:color w:val="FF0000"/>
                              </w:rPr>
                              <w:t>ake Swan</w:t>
                            </w:r>
                            <w:r>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132pt;margin-top:233.35pt;width:108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" fillcolor="yellow" strokecolor="#1f4d78 [1604]" strokeweight="1pt">
                <v:stroke joinstyle="miter"/>
                <v:textbo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Recruitment</w:t>
                      </w:r>
                    </w:p>
                    <w:p w:rsidR="00D200F9" w:rsidRDefault="00137372" w:rsidP="00C7737A">
                      <w:pPr>
                        <w:jc w:val="center"/>
                      </w:pPr>
                      <w:r>
                        <w:rPr>
                          <w:color w:val="FF0000"/>
                        </w:rPr>
                        <w:t>J</w:t>
                      </w:r>
                      <w:r w:rsidR="00A929DE">
                        <w:rPr>
                          <w:color w:val="FF0000"/>
                        </w:rPr>
                        <w:t>ake Swan</w:t>
                      </w:r>
                      <w:r>
                        <w:rPr>
                          <w:color w:val="FF0000"/>
                        </w:rPr>
                        <w:t xml:space="preserve"> </w:t>
                      </w:r>
                    </w:p>
                  </w:txbxContent>
                </v:textbox>
              </v:roundrect>
            </w:pict>
          </mc:Fallback>
        </mc:AlternateContent>
      </w:r>
      <w:r w:rsidRPr="00BD4F81">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3896995</wp:posOffset>
                </wp:positionV>
                <wp:extent cx="1352550" cy="914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35255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Sports Medicine</w:t>
                            </w:r>
                          </w:p>
                          <w:p w:rsidR="00D200F9" w:rsidRDefault="00A929DE" w:rsidP="00C7737A">
                            <w:pPr>
                              <w:jc w:val="center"/>
                            </w:pPr>
                            <w:r>
                              <w:rPr>
                                <w:color w:val="FF0000"/>
                              </w:rPr>
                              <w:t xml:space="preserve">Alec Bevens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9" style="position:absolute;margin-left:132.75pt;margin-top:306.85pt;width:106.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" fillcolor="yellow" strokecolor="#1f4d78 [1604]" strokeweight="1pt">
                <v:stroke joinstyle="miter"/>
                <v:textbo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Sports Medicine</w:t>
                      </w:r>
                    </w:p>
                    <w:p w:rsidR="00D200F9" w:rsidRDefault="00A929DE" w:rsidP="00C7737A">
                      <w:pPr>
                        <w:jc w:val="center"/>
                      </w:pPr>
                      <w:r>
                        <w:rPr>
                          <w:color w:val="FF0000"/>
                        </w:rPr>
                        <w:t xml:space="preserve">Alec Bevens </w:t>
                      </w:r>
                    </w:p>
                    <w:p w:rsidR="00D200F9" w:rsidRDefault="00D200F9" w:rsidP="00C7737A">
                      <w:pPr>
                        <w:jc w:val="center"/>
                      </w:pPr>
                    </w:p>
                  </w:txbxContent>
                </v:textbox>
              </v:roundrect>
            </w:pict>
          </mc:Fallback>
        </mc:AlternateContent>
      </w:r>
      <w:r w:rsidR="002D57D1">
        <w:rPr>
          <w:b/>
          <w:i/>
          <w:lang w:val="en-GB"/>
        </w:rPr>
        <w:t xml:space="preserve">Roles and Responsibilities </w:t>
      </w:r>
      <w:r w:rsidR="00D200F9">
        <w:rPr>
          <w:b/>
          <w:i/>
          <w:lang w:val="en-GB"/>
        </w:rPr>
        <w:t>- Organisational</w:t>
      </w:r>
      <w:r w:rsidR="002D57D1">
        <w:rPr>
          <w:b/>
          <w:i/>
          <w:lang w:val="en-GB"/>
        </w:rPr>
        <w:t xml:space="preserve"> staff structure for </w:t>
      </w:r>
      <w:r w:rsidR="00BD4F81" w:rsidRPr="00BD4F81">
        <w:rPr>
          <w:b/>
        </w:rPr>
        <w:t>S</w:t>
      </w:r>
      <w:r w:rsidR="002D57D1">
        <w:rPr>
          <w:b/>
        </w:rPr>
        <w:t xml:space="preserve">afeguarding Adults at Risk and the </w:t>
      </w:r>
      <w:r w:rsidR="00323B9D">
        <w:rPr>
          <w:b/>
        </w:rPr>
        <w:t>R</w:t>
      </w:r>
      <w:r w:rsidR="002D57D1">
        <w:rPr>
          <w:b/>
        </w:rPr>
        <w:t xml:space="preserve">esponse Flow Chart </w:t>
      </w:r>
      <w:r w:rsidR="00574BD9" w:rsidRPr="00574BD9">
        <w:rPr>
          <w:b/>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3590925</wp:posOffset>
                </wp:positionH>
                <wp:positionV relativeFrom="paragraph">
                  <wp:posOffset>458470</wp:posOffset>
                </wp:positionV>
                <wp:extent cx="1714500" cy="971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14500" cy="971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 xml:space="preserve">Senior Safeguarding Manager </w:t>
                            </w:r>
                          </w:p>
                          <w:p w:rsidR="00D200F9" w:rsidRDefault="00A929DE"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282.75pt;margin-top:36.1pt;width:13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" fillcolor="#0070c0" strokecolor="#1f4d78 [1604]" strokeweight="1pt">
                <v:stroke joinstyle="miter"/>
                <v:textbox>
                  <w:txbxContent>
                    <w:p w:rsidR="00D200F9" w:rsidRDefault="00D200F9" w:rsidP="00C7737A">
                      <w:pPr>
                        <w:jc w:val="center"/>
                      </w:pPr>
                      <w:r>
                        <w:t xml:space="preserve">Senior Safeguarding Manager </w:t>
                      </w:r>
                    </w:p>
                    <w:p w:rsidR="00D200F9" w:rsidRDefault="00A929DE" w:rsidP="00C7737A">
                      <w:pPr>
                        <w:jc w:val="center"/>
                      </w:pPr>
                      <w:r>
                        <w:t xml:space="preserve">Tim Waddington </w:t>
                      </w:r>
                    </w:p>
                  </w:txbxContent>
                </v:textbox>
                <w10:wrap anchorx="margin"/>
              </v:roundrect>
            </w:pict>
          </mc:Fallback>
        </mc:AlternateContent>
      </w:r>
      <w:r w:rsidR="00574BD9" w:rsidRPr="00BD4F81">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7286625</wp:posOffset>
                </wp:positionH>
                <wp:positionV relativeFrom="paragraph">
                  <wp:posOffset>1506219</wp:posOffset>
                </wp:positionV>
                <wp:extent cx="1533525" cy="1381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533525" cy="13811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Match Days &amp; Events</w:t>
                            </w:r>
                          </w:p>
                          <w:p w:rsidR="00D200F9" w:rsidRDefault="00D200F9" w:rsidP="00C7737A">
                            <w:pPr>
                              <w:jc w:val="center"/>
                            </w:pPr>
                            <w:r>
                              <w:t>Sean McQuaid</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573.75pt;margin-top:118.6pt;width:120.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Match Days &amp; Events</w:t>
                      </w:r>
                    </w:p>
                    <w:p w:rsidR="00D200F9" w:rsidRDefault="00D200F9" w:rsidP="00C7737A">
                      <w:pPr>
                        <w:jc w:val="center"/>
                      </w:pPr>
                      <w:r>
                        <w:t>Sean McQuaid</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1468120</wp:posOffset>
                </wp:positionV>
                <wp:extent cx="1533525" cy="14097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533525" cy="14097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F64" w:rsidRDefault="00190F64" w:rsidP="00C7737A">
                            <w:pPr>
                              <w:jc w:val="center"/>
                            </w:pPr>
                            <w:r>
                              <w:t>Player Care</w:t>
                            </w:r>
                          </w:p>
                          <w:p w:rsidR="00D200F9" w:rsidRDefault="00190F64" w:rsidP="00C7737A">
                            <w:pPr>
                              <w:jc w:val="center"/>
                            </w:pPr>
                            <w:r>
                              <w:t>Sean Thacker / Natasha Dyer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1.5pt;margin-top:115.6pt;width:120.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" fillcolor="#00b050" strokecolor="#1f4d78 [1604]" strokeweight="1pt">
                <v:stroke joinstyle="miter"/>
                <v:textbox>
                  <w:txbxContent>
                    <w:p w:rsidR="00190F64" w:rsidRDefault="00190F64" w:rsidP="00C7737A">
                      <w:pPr>
                        <w:jc w:val="center"/>
                      </w:pPr>
                      <w:r>
                        <w:t>Player Care</w:t>
                      </w:r>
                    </w:p>
                    <w:p w:rsidR="00D200F9" w:rsidRDefault="00190F64" w:rsidP="00C7737A">
                      <w:pPr>
                        <w:jc w:val="center"/>
                      </w:pPr>
                      <w:r>
                        <w:t>Sean Thacker / Natasha Dyer</w:t>
                      </w: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2934970</wp:posOffset>
                </wp:positionV>
                <wp:extent cx="1466850" cy="857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4668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 xml:space="preserve">Lead </w:t>
                            </w:r>
                            <w:r w:rsidRPr="00C7737A">
                              <w:rPr>
                                <w:color w:val="FF0000"/>
                              </w:rPr>
                              <w:t xml:space="preserve">Safeguarding </w:t>
                            </w:r>
                          </w:p>
                          <w:p w:rsidR="00D200F9" w:rsidRDefault="00D200F9" w:rsidP="00C7737A">
                            <w:pPr>
                              <w:jc w:val="center"/>
                              <w:rPr>
                                <w:color w:val="FF0000"/>
                              </w:rPr>
                            </w:pPr>
                            <w:r>
                              <w:rPr>
                                <w:color w:val="FF0000"/>
                              </w:rPr>
                              <w:t>Education</w:t>
                            </w:r>
                          </w:p>
                          <w:p w:rsidR="00D200F9" w:rsidRDefault="00A929DE" w:rsidP="00C7737A">
                            <w:pPr>
                              <w:jc w:val="center"/>
                            </w:pPr>
                            <w:r>
                              <w:rPr>
                                <w:color w:val="FF0000"/>
                              </w:rPr>
                              <w:t xml:space="preserve">Lewis Dallas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0;margin-top:231.1pt;width:115.5pt;height: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" fillcolor="yellow" strokecolor="#1f4d78 [1604]" strokeweight="1pt">
                <v:stroke joinstyle="miter"/>
                <v:textbox>
                  <w:txbxContent>
                    <w:p w:rsidR="00D200F9" w:rsidRDefault="00D200F9" w:rsidP="00C7737A">
                      <w:pPr>
                        <w:jc w:val="center"/>
                        <w:rPr>
                          <w:color w:val="FF0000"/>
                        </w:rPr>
                      </w:pPr>
                      <w:r>
                        <w:rPr>
                          <w:color w:val="FF0000"/>
                        </w:rPr>
                        <w:t xml:space="preserve">Lead </w:t>
                      </w:r>
                      <w:r w:rsidRPr="00C7737A">
                        <w:rPr>
                          <w:color w:val="FF0000"/>
                        </w:rPr>
                        <w:t xml:space="preserve">Safeguarding </w:t>
                      </w:r>
                    </w:p>
                    <w:p w:rsidR="00D200F9" w:rsidRDefault="00D200F9" w:rsidP="00C7737A">
                      <w:pPr>
                        <w:jc w:val="center"/>
                        <w:rPr>
                          <w:color w:val="FF0000"/>
                        </w:rPr>
                      </w:pPr>
                      <w:r>
                        <w:rPr>
                          <w:color w:val="FF0000"/>
                        </w:rPr>
                        <w:t>Education</w:t>
                      </w:r>
                    </w:p>
                    <w:p w:rsidR="00D200F9" w:rsidRDefault="00A929DE" w:rsidP="00C7737A">
                      <w:pPr>
                        <w:jc w:val="center"/>
                      </w:pPr>
                      <w:r>
                        <w:rPr>
                          <w:color w:val="FF0000"/>
                        </w:rPr>
                        <w:t xml:space="preserve">Lewis Dallas </w:t>
                      </w:r>
                    </w:p>
                  </w:txbxContent>
                </v:textbox>
                <w10:wrap anchorx="margin"/>
              </v:roundrect>
            </w:pict>
          </mc:Fallback>
        </mc:AlternateContent>
      </w:r>
      <w:r w:rsidR="00574BD9" w:rsidRPr="00574BD9">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6134100</wp:posOffset>
                </wp:positionH>
                <wp:positionV relativeFrom="paragraph">
                  <wp:posOffset>3001645</wp:posOffset>
                </wp:positionV>
                <wp:extent cx="1123950" cy="8572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1239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Ticket Sales</w:t>
                            </w:r>
                          </w:p>
                          <w:p w:rsidR="00D200F9" w:rsidRDefault="00D200F9" w:rsidP="00C7737A">
                            <w:pPr>
                              <w:jc w:val="center"/>
                            </w:pPr>
                            <w:r>
                              <w:rPr>
                                <w:color w:val="FF0000"/>
                              </w:rPr>
                              <w:t xml:space="preserve">Chris Seward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margin-left:483pt;margin-top:236.35pt;width:88.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Ticket Sales</w:t>
                      </w:r>
                    </w:p>
                    <w:p w:rsidR="00D200F9" w:rsidRDefault="00D200F9" w:rsidP="00C7737A">
                      <w:pPr>
                        <w:jc w:val="center"/>
                      </w:pPr>
                      <w:r>
                        <w:rPr>
                          <w:color w:val="FF0000"/>
                        </w:rPr>
                        <w:t xml:space="preserve">Chris Seward </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2963545</wp:posOffset>
                </wp:positionV>
                <wp:extent cx="1409700" cy="8763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409700" cy="8763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rsidRPr="00C7737A">
                              <w:rPr>
                                <w:color w:val="FF0000"/>
                              </w:rPr>
                              <w:t xml:space="preserve">Safeguarding </w:t>
                            </w:r>
                          </w:p>
                          <w:p w:rsidR="00D200F9" w:rsidRDefault="00D200F9" w:rsidP="00C7737A">
                            <w:pPr>
                              <w:jc w:val="center"/>
                              <w:rPr>
                                <w:color w:val="FF0000"/>
                              </w:rPr>
                            </w:pPr>
                            <w:r>
                              <w:rPr>
                                <w:color w:val="FF0000"/>
                              </w:rPr>
                              <w:t xml:space="preserve">Commercial </w:t>
                            </w:r>
                          </w:p>
                          <w:p w:rsidR="00D200F9" w:rsidRDefault="00A929DE" w:rsidP="00C7737A">
                            <w:pPr>
                              <w:jc w:val="center"/>
                            </w:pPr>
                            <w:r>
                              <w:rPr>
                                <w:color w:val="FF0000"/>
                              </w:rPr>
                              <w:t>Ben Conway</w:t>
                            </w:r>
                            <w:r w:rsidR="00D200F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59.8pt;margin-top:233.35pt;width:111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" fillcolor="yellow" strokecolor="#1f4d78 [1604]" strokeweight="1pt">
                <v:stroke joinstyle="miter"/>
                <v:textbox>
                  <w:txbxContent>
                    <w:p w:rsidR="00D200F9" w:rsidRDefault="00D200F9" w:rsidP="00C7737A">
                      <w:pPr>
                        <w:jc w:val="center"/>
                      </w:pPr>
                      <w:r w:rsidRPr="00C7737A">
                        <w:rPr>
                          <w:color w:val="FF0000"/>
                        </w:rPr>
                        <w:t xml:space="preserve">Safeguarding </w:t>
                      </w:r>
                    </w:p>
                    <w:p w:rsidR="00D200F9" w:rsidRDefault="00D200F9" w:rsidP="00C7737A">
                      <w:pPr>
                        <w:jc w:val="center"/>
                        <w:rPr>
                          <w:color w:val="FF0000"/>
                        </w:rPr>
                      </w:pPr>
                      <w:r>
                        <w:rPr>
                          <w:color w:val="FF0000"/>
                        </w:rPr>
                        <w:t xml:space="preserve">Commercial </w:t>
                      </w:r>
                    </w:p>
                    <w:p w:rsidR="00D200F9" w:rsidRDefault="00A929DE" w:rsidP="00C7737A">
                      <w:pPr>
                        <w:jc w:val="center"/>
                      </w:pPr>
                      <w:r>
                        <w:rPr>
                          <w:color w:val="FF0000"/>
                        </w:rPr>
                        <w:t>Ben Conway</w:t>
                      </w:r>
                      <w:r w:rsidR="00D200F9">
                        <w:rPr>
                          <w:color w:val="FF0000"/>
                        </w:rPr>
                        <w:t xml:space="preserve"> </w:t>
                      </w:r>
                    </w:p>
                  </w:txbxContent>
                </v:textbox>
                <w10:wrap anchorx="margin"/>
              </v:roundrect>
            </w:pict>
          </mc:Fallback>
        </mc:AlternateContent>
      </w:r>
      <w:r w:rsidR="00574BD9" w:rsidRPr="00BD4F81">
        <w:rPr>
          <w:b/>
          <w:noProof/>
          <w:lang w:val="en-GB"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3896995</wp:posOffset>
                </wp:positionV>
                <wp:extent cx="1352550" cy="8667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52550" cy="866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190F64" w:rsidP="00C7737A">
                            <w:pPr>
                              <w:jc w:val="center"/>
                              <w:rPr>
                                <w:color w:val="FF0000"/>
                              </w:rPr>
                            </w:pPr>
                            <w:r w:rsidRPr="00C7737A">
                              <w:rPr>
                                <w:color w:val="FF0000"/>
                              </w:rPr>
                              <w:t xml:space="preserve">Safeguarding </w:t>
                            </w:r>
                            <w:r>
                              <w:rPr>
                                <w:color w:val="FF0000"/>
                              </w:rPr>
                              <w:t>Stewarding</w:t>
                            </w:r>
                          </w:p>
                          <w:p w:rsidR="00D200F9" w:rsidRDefault="00D200F9" w:rsidP="00C7737A">
                            <w:pPr>
                              <w:jc w:val="center"/>
                            </w:pPr>
                            <w:r>
                              <w:rPr>
                                <w:color w:val="FF0000"/>
                              </w:rPr>
                              <w:t>Sue Bennett</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6" style="position:absolute;margin-left:55.3pt;margin-top:306.85pt;width:106.5pt;height:68.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" fillcolor="yellow" strokecolor="#1f4d78 [1604]" strokeweight="1pt">
                <v:stroke joinstyle="miter"/>
                <v:textbox>
                  <w:txbxContent>
                    <w:p w:rsidR="00D200F9" w:rsidRDefault="00190F64" w:rsidP="00C7737A">
                      <w:pPr>
                        <w:jc w:val="center"/>
                        <w:rPr>
                          <w:color w:val="FF0000"/>
                        </w:rPr>
                      </w:pPr>
                      <w:r w:rsidRPr="00C7737A">
                        <w:rPr>
                          <w:color w:val="FF0000"/>
                        </w:rPr>
                        <w:t xml:space="preserve">Safeguarding </w:t>
                      </w:r>
                      <w:r>
                        <w:rPr>
                          <w:color w:val="FF0000"/>
                        </w:rPr>
                        <w:t>Stewarding</w:t>
                      </w:r>
                    </w:p>
                    <w:p w:rsidR="00D200F9" w:rsidRDefault="00D200F9" w:rsidP="00C7737A">
                      <w:pPr>
                        <w:jc w:val="center"/>
                      </w:pPr>
                      <w:r>
                        <w:rPr>
                          <w:color w:val="FF0000"/>
                        </w:rPr>
                        <w:t>Sue Bennett</w:t>
                      </w:r>
                    </w:p>
                    <w:p w:rsidR="00D200F9" w:rsidRDefault="00D200F9" w:rsidP="00C7737A">
                      <w:pPr>
                        <w:jc w:val="center"/>
                      </w:pPr>
                    </w:p>
                  </w:txbxContent>
                </v:textbox>
                <w10:wrap anchorx="margin"/>
              </v:roundrect>
            </w:pict>
          </mc:Fallback>
        </mc:AlternateContent>
      </w:r>
      <w:r w:rsidR="00BD4F81">
        <w:rPr>
          <w:b/>
        </w:rPr>
        <w:t xml:space="preserve">  </w:t>
      </w:r>
      <w:r w:rsidR="00BD4F81" w:rsidRPr="00BD4F81">
        <w:rPr>
          <w:b/>
        </w:rPr>
        <w:t xml:space="preserve"> </w:t>
      </w:r>
      <w:r w:rsidR="00BD4F81" w:rsidRPr="00BD4F81">
        <w:rPr>
          <w:b/>
        </w:rPr>
        <w:tab/>
      </w:r>
    </w:p>
    <w:p w:rsidR="00137372" w:rsidRPr="00137372" w:rsidRDefault="00137372" w:rsidP="00137372"/>
    <w:p w:rsidR="00137372" w:rsidRPr="00137372" w:rsidRDefault="00137372" w:rsidP="00137372"/>
    <w:p w:rsidR="00137372" w:rsidRDefault="00137372" w:rsidP="00137372"/>
    <w:p w:rsidR="00137372" w:rsidRDefault="00137372" w:rsidP="00137372">
      <w:pPr>
        <w:tabs>
          <w:tab w:val="left" w:pos="9690"/>
        </w:tabs>
      </w:pPr>
      <w:r>
        <w:tab/>
      </w:r>
    </w:p>
    <w:p w:rsidR="00EC7740" w:rsidRPr="00137372" w:rsidRDefault="00190F64" w:rsidP="00137372">
      <w:pPr>
        <w:tabs>
          <w:tab w:val="left" w:pos="9690"/>
        </w:tabs>
        <w:sectPr w:rsidR="00EC7740" w:rsidRPr="00137372" w:rsidSect="00F47F42">
          <w:headerReference w:type="default" r:id="rId8"/>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sidRPr="00574BD9">
        <w:rPr>
          <w:b/>
          <w:noProof/>
          <w:lang w:val="en-GB" w:eastAsia="en-GB"/>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2862580</wp:posOffset>
                </wp:positionV>
                <wp:extent cx="1466850" cy="9810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466850" cy="9810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p>
                          <w:p w:rsidR="00D200F9" w:rsidRDefault="00A929DE" w:rsidP="00C7737A">
                            <w:pPr>
                              <w:jc w:val="center"/>
                              <w:rPr>
                                <w:color w:val="FF0000"/>
                              </w:rPr>
                            </w:pPr>
                            <w:r>
                              <w:rPr>
                                <w:color w:val="FF0000"/>
                              </w:rPr>
                              <w:t xml:space="preserve">Medical Physio </w:t>
                            </w:r>
                          </w:p>
                          <w:p w:rsidR="00D200F9" w:rsidRDefault="00A929DE" w:rsidP="00C7737A">
                            <w:pPr>
                              <w:jc w:val="center"/>
                            </w:pPr>
                            <w:r>
                              <w:rPr>
                                <w:color w:val="FF0000"/>
                              </w:rPr>
                              <w:t>Hashim 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7" style="position:absolute;margin-left:0;margin-top:225.4pt;width:115.5pt;height:7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p>
                    <w:p w:rsidR="00D200F9" w:rsidRDefault="00A929DE" w:rsidP="00C7737A">
                      <w:pPr>
                        <w:jc w:val="center"/>
                        <w:rPr>
                          <w:color w:val="FF0000"/>
                        </w:rPr>
                      </w:pPr>
                      <w:r>
                        <w:rPr>
                          <w:color w:val="FF0000"/>
                        </w:rPr>
                        <w:t xml:space="preserve">Medical Physio </w:t>
                      </w:r>
                    </w:p>
                    <w:p w:rsidR="00D200F9" w:rsidRDefault="00A929DE" w:rsidP="00C7737A">
                      <w:pPr>
                        <w:jc w:val="center"/>
                      </w:pPr>
                      <w:r>
                        <w:rPr>
                          <w:color w:val="FF0000"/>
                        </w:rPr>
                        <w:t>Hashim Ali</w:t>
                      </w:r>
                    </w:p>
                  </w:txbxContent>
                </v:textbox>
                <w10:wrap anchorx="margin"/>
              </v:roundrect>
            </w:pict>
          </mc:Fallback>
        </mc:AlternateContent>
      </w:r>
      <w:r w:rsidRPr="00BD4F81">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2033906</wp:posOffset>
                </wp:positionV>
                <wp:extent cx="1333500" cy="17716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333500" cy="17716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sidR="00A929DE">
                              <w:rPr>
                                <w:color w:val="FF0000"/>
                              </w:rPr>
                              <w:t xml:space="preserve">Academy Manager </w:t>
                            </w:r>
                          </w:p>
                          <w:p w:rsidR="00D200F9" w:rsidRDefault="00D200F9" w:rsidP="00C7737A">
                            <w:pPr>
                              <w:jc w:val="center"/>
                            </w:pPr>
                            <w:r>
                              <w:rPr>
                                <w:color w:val="FF0000"/>
                              </w:rPr>
                              <w:t xml:space="preserve"> </w:t>
                            </w:r>
                            <w:r w:rsidR="00A929DE">
                              <w:rPr>
                                <w:color w:val="FF0000"/>
                              </w:rPr>
                              <w:t>James McFarlane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8" style="position:absolute;margin-left:368.25pt;margin-top:160.15pt;width:10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sidR="00A929DE">
                        <w:rPr>
                          <w:color w:val="FF0000"/>
                        </w:rPr>
                        <w:t xml:space="preserve">Academy Manager </w:t>
                      </w:r>
                    </w:p>
                    <w:p w:rsidR="00D200F9" w:rsidRDefault="00D200F9" w:rsidP="00C7737A">
                      <w:pPr>
                        <w:jc w:val="center"/>
                      </w:pPr>
                      <w:r>
                        <w:rPr>
                          <w:color w:val="FF0000"/>
                        </w:rPr>
                        <w:t xml:space="preserve"> </w:t>
                      </w:r>
                      <w:r w:rsidR="00A929DE">
                        <w:rPr>
                          <w:color w:val="FF0000"/>
                        </w:rPr>
                        <w:t>James McFarlane</w:t>
                      </w:r>
                    </w:p>
                  </w:txbxContent>
                </v:textbox>
              </v:roundrect>
            </w:pict>
          </mc:Fallback>
        </mc:AlternateContent>
      </w:r>
      <w:r w:rsidRPr="00BD4F81">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5553075</wp:posOffset>
                </wp:positionH>
                <wp:positionV relativeFrom="paragraph">
                  <wp:posOffset>509905</wp:posOffset>
                </wp:positionV>
                <wp:extent cx="1533525" cy="14097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533525" cy="14097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Online</w:t>
                            </w:r>
                          </w:p>
                          <w:p w:rsidR="00D200F9" w:rsidRDefault="00A929DE" w:rsidP="00C7737A">
                            <w:pPr>
                              <w:jc w:val="center"/>
                            </w:pPr>
                            <w:r>
                              <w:t>David Gregory</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9" style="position:absolute;margin-left:437.25pt;margin-top:40.15pt;width:120.7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Online</w:t>
                      </w:r>
                    </w:p>
                    <w:p w:rsidR="00D200F9" w:rsidRDefault="00A929DE" w:rsidP="00C7737A">
                      <w:pPr>
                        <w:jc w:val="center"/>
                      </w:pPr>
                      <w:r>
                        <w:t>David Gregory</w:t>
                      </w:r>
                    </w:p>
                    <w:p w:rsidR="00D200F9" w:rsidRDefault="00D200F9" w:rsidP="00C7737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1685925</wp:posOffset>
                </wp:positionH>
                <wp:positionV relativeFrom="paragraph">
                  <wp:posOffset>471805</wp:posOffset>
                </wp:positionV>
                <wp:extent cx="1590675" cy="14478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590675" cy="14478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FITC</w:t>
                            </w:r>
                          </w:p>
                          <w:p w:rsidR="00D200F9" w:rsidRDefault="00D200F9" w:rsidP="00C7737A">
                            <w:pPr>
                              <w:jc w:val="center"/>
                            </w:pPr>
                            <w:r>
                              <w:t xml:space="preserve">Corin Haines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0" style="position:absolute;margin-left:132.75pt;margin-top:37.15pt;width:125.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FITC</w:t>
                      </w:r>
                    </w:p>
                    <w:p w:rsidR="00D200F9" w:rsidRDefault="00D200F9" w:rsidP="00C7737A">
                      <w:pPr>
                        <w:jc w:val="center"/>
                      </w:pPr>
                      <w:r>
                        <w:t xml:space="preserve">Corin Haines </w:t>
                      </w:r>
                    </w:p>
                    <w:p w:rsidR="00D200F9" w:rsidRDefault="00D200F9" w:rsidP="00C7737A">
                      <w:pPr>
                        <w:jc w:val="center"/>
                      </w:pPr>
                    </w:p>
                  </w:txbxContent>
                </v:textbox>
              </v:roundrect>
            </w:pict>
          </mc:Fallback>
        </mc:AlternateContent>
      </w:r>
      <w:r w:rsidRPr="00574BD9">
        <w:rPr>
          <w:b/>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3619500</wp:posOffset>
                </wp:positionH>
                <wp:positionV relativeFrom="paragraph">
                  <wp:posOffset>519430</wp:posOffset>
                </wp:positionV>
                <wp:extent cx="1666875" cy="13906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66875" cy="13906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F64" w:rsidRDefault="00190F64" w:rsidP="00190F64">
                            <w:pPr>
                              <w:jc w:val="center"/>
                            </w:pPr>
                            <w:r>
                              <w:t>Designated Safeguarding Officer</w:t>
                            </w:r>
                          </w:p>
                          <w:p w:rsidR="00190F64" w:rsidRDefault="00190F64" w:rsidP="00190F64">
                            <w:pPr>
                              <w:jc w:val="center"/>
                            </w:pPr>
                            <w:r>
                              <w:t>Academy</w:t>
                            </w:r>
                          </w:p>
                          <w:p w:rsidR="00190F64" w:rsidRDefault="00190F64" w:rsidP="00190F64">
                            <w:pPr>
                              <w:jc w:val="center"/>
                            </w:pPr>
                            <w:r>
                              <w:t>Peter McCormack</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1" style="position:absolute;margin-left:285pt;margin-top:40.9pt;width:131.2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" fillcolor="#8eaadb [1944]" strokecolor="#1f4d78 [1604]" strokeweight="1pt">
                <v:stroke joinstyle="miter"/>
                <v:textbox>
                  <w:txbxContent>
                    <w:p w:rsidR="00190F64" w:rsidRDefault="00190F64" w:rsidP="00190F64">
                      <w:pPr>
                        <w:jc w:val="center"/>
                      </w:pPr>
                      <w:r>
                        <w:t>Designated Safeguarding Officer</w:t>
                      </w:r>
                    </w:p>
                    <w:p w:rsidR="00190F64" w:rsidRDefault="00190F64" w:rsidP="00190F64">
                      <w:pPr>
                        <w:jc w:val="center"/>
                      </w:pPr>
                      <w:r>
                        <w:t>Academy</w:t>
                      </w:r>
                    </w:p>
                    <w:p w:rsidR="00190F64" w:rsidRDefault="00190F64" w:rsidP="00190F64">
                      <w:pPr>
                        <w:jc w:val="center"/>
                      </w:pPr>
                      <w:r>
                        <w:t>Peter McCormack</w:t>
                      </w:r>
                    </w:p>
                    <w:p w:rsidR="00D200F9" w:rsidRDefault="00D200F9" w:rsidP="00C7737A">
                      <w:pPr>
                        <w:jc w:val="center"/>
                      </w:pPr>
                    </w:p>
                  </w:txbxContent>
                </v:textbox>
                <w10:wrap anchorx="margin"/>
              </v:roundrect>
            </w:pict>
          </mc:Fallback>
        </mc:AlternateContent>
      </w:r>
      <w:r w:rsidR="00137372">
        <w:tab/>
      </w:r>
    </w:p>
    <w:p w:rsidR="00EC7740" w:rsidRDefault="00E17910">
      <w:pPr>
        <w:spacing w:after="160" w:line="259" w:lineRule="auto"/>
        <w:rPr>
          <w:b/>
        </w:rPr>
      </w:pPr>
      <w:r>
        <w:rPr>
          <w:b/>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margin">
                  <wp:posOffset>1114425</wp:posOffset>
                </wp:positionH>
                <wp:positionV relativeFrom="paragraph">
                  <wp:posOffset>-151765</wp:posOffset>
                </wp:positionV>
                <wp:extent cx="3590925" cy="638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909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E17910">
                            <w:pPr>
                              <w:jc w:val="center"/>
                            </w:pPr>
                            <w:r>
                              <w:t>An allegation of abuse has been made. This may be relating to a member of staff/volunteer at Colchester Unite</w:t>
                            </w:r>
                            <w:r w:rsidR="00A51792">
                              <w:t>d</w:t>
                            </w:r>
                            <w:r>
                              <w:t xml:space="preserve"> the </w:t>
                            </w:r>
                            <w:proofErr w:type="spellStart"/>
                            <w:r>
                              <w:t>carer</w:t>
                            </w:r>
                            <w:proofErr w:type="spellEnd"/>
                            <w:r>
                              <w:t xml:space="preserve"> 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4" style="position:absolute;margin-left:87.75pt;margin-top:-11.95pt;width:282.7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" fillcolor="#5b9bd5 [3204]" strokecolor="#1f4d78 [1604]" strokeweight="1pt">
                <v:stroke joinstyle="miter"/>
                <v:textbox>
                  <w:txbxContent>
                    <w:p w:rsidR="00D200F9" w:rsidRDefault="00D200F9" w:rsidP="00E17910">
                      <w:pPr>
                        <w:jc w:val="center"/>
                      </w:pPr>
                      <w:r>
                        <w:t>An allegation of abuse has been made. This may be relating to a member of staff/volunteer at Colchester Unite</w:t>
                      </w:r>
                      <w:r w:rsidR="00A51792">
                        <w:t>d</w:t>
                      </w:r>
                      <w:r>
                        <w:t xml:space="preserve"> the </w:t>
                      </w:r>
                      <w:proofErr w:type="spellStart"/>
                      <w:r>
                        <w:t>carer</w:t>
                      </w:r>
                      <w:proofErr w:type="spellEnd"/>
                      <w:r>
                        <w:t xml:space="preserve"> or an adult outside the Club.</w:t>
                      </w:r>
                    </w:p>
                  </w:txbxContent>
                </v:textbox>
                <w10:wrap anchorx="margin"/>
              </v:roundrect>
            </w:pict>
          </mc:Fallback>
        </mc:AlternateContent>
      </w:r>
      <w:r w:rsidR="00323B9D">
        <w:rPr>
          <w:b/>
        </w:rPr>
        <w:t xml:space="preserve">FLOW CHART </w:t>
      </w: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200F9" w:rsidRPr="00E17910" w:rsidRDefault="00D200F9" w:rsidP="00E17910">
                            <w:pPr>
                              <w:jc w:val="center"/>
                            </w:pPr>
                            <w:r>
                              <w:t xml:space="preserve">Stay calm, offer reassurance to the victim 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5"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" fillcolor="#70ad47 [3209]" strokecolor="#375623 [1609]" strokeweight="1pt">
                <v:stroke joinstyle="miter"/>
                <v:textbox>
                  <w:txbxContent>
                    <w:p w:rsidR="00D200F9" w:rsidRPr="00E17910" w:rsidRDefault="00D200F9" w:rsidP="00E17910">
                      <w:pPr>
                        <w:jc w:val="center"/>
                      </w:pPr>
                      <w:r>
                        <w:t xml:space="preserve">Stay calm, offer reassurance to the victim if they are present, don’t promise confidentiality and keep questions to a minimum and refrain from asking leading questions.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C751E">
                            <w:pPr>
                              <w:jc w:val="center"/>
                            </w:pPr>
                            <w:r>
                              <w:t>If the person is in need of medical attention, telephone for an ambulance, inform the</w:t>
                            </w:r>
                            <w:r w:rsidR="00A51792">
                              <w:t xml:space="preserve"> parents/</w:t>
                            </w:r>
                            <w:r>
                              <w:t xml:space="preserve"> </w:t>
                            </w:r>
                            <w:proofErr w:type="spellStart"/>
                            <w:r>
                              <w:t>carer’s</w:t>
                            </w:r>
                            <w:proofErr w:type="spellEnd"/>
                            <w:r>
                              <w:t xml:space="preserve"> that you are doing so. If the parents</w:t>
                            </w:r>
                            <w:r w:rsidR="00A51792">
                              <w:t>/</w:t>
                            </w:r>
                            <w:proofErr w:type="spellStart"/>
                            <w:r w:rsidR="00A51792">
                              <w:t>carers</w:t>
                            </w:r>
                            <w:proofErr w:type="spellEnd"/>
                            <w:r w:rsidR="00A51792">
                              <w:t xml:space="preserve"> </w:t>
                            </w:r>
                            <w:r>
                              <w:t xml:space="preserve">are allegedly involved in the abuse, only inform them that the person is going to hospital and do not share any other information. Inform the doctor of your concerns in relation to the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6"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" fillcolor="#5b9bd5 [3204]" strokecolor="#1f4d78 [1604]" strokeweight="1pt">
                <v:stroke joinstyle="miter"/>
                <v:textbox>
                  <w:txbxContent>
                    <w:p w:rsidR="00D200F9" w:rsidRDefault="00D200F9" w:rsidP="00CC751E">
                      <w:pPr>
                        <w:jc w:val="center"/>
                      </w:pPr>
                      <w:r>
                        <w:t>If the person is in need of medical attention, telephone for an ambulance, inform the</w:t>
                      </w:r>
                      <w:r w:rsidR="00A51792">
                        <w:t xml:space="preserve"> parents/</w:t>
                      </w:r>
                      <w:r>
                        <w:t xml:space="preserve"> </w:t>
                      </w:r>
                      <w:proofErr w:type="spellStart"/>
                      <w:r>
                        <w:t>carer’s</w:t>
                      </w:r>
                      <w:proofErr w:type="spellEnd"/>
                      <w:r>
                        <w:t xml:space="preserve"> that you are doing so. If the parents</w:t>
                      </w:r>
                      <w:r w:rsidR="00A51792">
                        <w:t>/</w:t>
                      </w:r>
                      <w:proofErr w:type="spellStart"/>
                      <w:r w:rsidR="00A51792">
                        <w:t>carers</w:t>
                      </w:r>
                      <w:proofErr w:type="spellEnd"/>
                      <w:r w:rsidR="00A51792">
                        <w:t xml:space="preserve"> </w:t>
                      </w:r>
                      <w:r>
                        <w:t xml:space="preserve">are allegedly involved in the abuse, only inform them that the person is going to hospital and do not share any other information. Inform the doctor of your concerns in relation to the protection issues and the Doctor will take the appropriate action.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C751E">
                            <w:pPr>
                              <w:jc w:val="center"/>
                            </w:pPr>
                            <w:r>
                              <w:t>Contact the relevant Designated Safeguarding Officer,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7"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" fillcolor="#70ad47 [3209]" strokecolor="#1f4d78 [1604]" strokeweight="1pt">
                <v:stroke joinstyle="miter"/>
                <v:textbox>
                  <w:txbxContent>
                    <w:p w:rsidR="00D200F9" w:rsidRDefault="00D200F9" w:rsidP="00CC751E">
                      <w:pPr>
                        <w:jc w:val="center"/>
                      </w:pPr>
                      <w:r>
                        <w:t>Contact the relevant Designated Safeguarding Officer, unless the allegation involves them, in which case go straight to the Senior Safeguarding Officer.</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11430</wp:posOffset>
                </wp:positionV>
                <wp:extent cx="1285875" cy="13811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858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Corin Haines</w:t>
                            </w:r>
                          </w:p>
                          <w:p w:rsidR="00D200F9" w:rsidRDefault="00D200F9" w:rsidP="00294992">
                            <w:pPr>
                              <w:jc w:val="center"/>
                            </w:pPr>
                            <w:r>
                              <w:t>FITC</w:t>
                            </w:r>
                          </w:p>
                          <w:p w:rsidR="00D200F9" w:rsidRDefault="00D200F9" w:rsidP="00294992">
                            <w:pPr>
                              <w:jc w:val="center"/>
                            </w:pPr>
                            <w:r>
                              <w:t>01206 755029</w:t>
                            </w:r>
                          </w:p>
                          <w:p w:rsidR="00D200F9" w:rsidRDefault="00D200F9"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48" style="position:absolute;left:0;text-align:left;margin-left:50.05pt;margin-top:.9pt;width:101.25pt;height:10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" fillcolor="#5b9bd5 [3204]" strokecolor="#1f4d78 [1604]" strokeweight="1pt">
                <v:stroke joinstyle="miter"/>
                <v:textbox>
                  <w:txbxContent>
                    <w:p w:rsidR="00D200F9" w:rsidRDefault="00D200F9" w:rsidP="00294992">
                      <w:pPr>
                        <w:jc w:val="center"/>
                      </w:pPr>
                      <w:r>
                        <w:t>Corin Haines</w:t>
                      </w:r>
                    </w:p>
                    <w:p w:rsidR="00D200F9" w:rsidRDefault="00D200F9" w:rsidP="00294992">
                      <w:pPr>
                        <w:jc w:val="center"/>
                      </w:pPr>
                      <w:r>
                        <w:t>FITC</w:t>
                      </w:r>
                    </w:p>
                    <w:p w:rsidR="00D200F9" w:rsidRDefault="00D200F9" w:rsidP="00294992">
                      <w:pPr>
                        <w:jc w:val="center"/>
                      </w:pPr>
                      <w:r>
                        <w:t>01206 755029</w:t>
                      </w:r>
                    </w:p>
                    <w:p w:rsidR="00D200F9" w:rsidRDefault="00D200F9"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simplePos x="0" y="0"/>
                <wp:positionH relativeFrom="margin">
                  <wp:posOffset>2981325</wp:posOffset>
                </wp:positionH>
                <wp:positionV relativeFrom="paragraph">
                  <wp:posOffset>11430</wp:posOffset>
                </wp:positionV>
                <wp:extent cx="1276350" cy="1390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2763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190F64" w:rsidP="00294992">
                            <w:pPr>
                              <w:jc w:val="center"/>
                            </w:pPr>
                            <w:r>
                              <w:t>David G</w:t>
                            </w:r>
                            <w:bookmarkStart w:id="0" w:name="_GoBack"/>
                            <w:bookmarkEnd w:id="0"/>
                            <w:r>
                              <w:t>regory Online</w:t>
                            </w:r>
                            <w:r w:rsidR="00D200F9">
                              <w:t xml:space="preserve"> </w:t>
                            </w:r>
                          </w:p>
                          <w:p w:rsidR="00D200F9" w:rsidRDefault="00D200F9" w:rsidP="00294992">
                            <w:pPr>
                              <w:jc w:val="center"/>
                            </w:pPr>
                            <w:r>
                              <w:t xml:space="preserve">01206 755146 </w:t>
                            </w:r>
                          </w:p>
                          <w:p w:rsidR="00D200F9" w:rsidRDefault="00D200F9" w:rsidP="00294992">
                            <w:pPr>
                              <w:jc w:val="center"/>
                            </w:pPr>
                            <w:r>
                              <w:t>07765 894335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7" style="position:absolute;left:0;text-align:left;margin-left:234.75pt;margin-top:.9pt;width:100.5pt;height:1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" fillcolor="#5b9bd5 [3204]" strokecolor="#1f4d78 [1604]" strokeweight="1pt">
                <v:stroke joinstyle="miter"/>
                <v:textbox>
                  <w:txbxContent>
                    <w:p w:rsidR="00D200F9" w:rsidRDefault="00190F64" w:rsidP="00294992">
                      <w:pPr>
                        <w:jc w:val="center"/>
                      </w:pPr>
                      <w:r>
                        <w:t>David G</w:t>
                      </w:r>
                      <w:bookmarkStart w:id="1" w:name="_GoBack"/>
                      <w:bookmarkEnd w:id="1"/>
                      <w:r>
                        <w:t>regory Online</w:t>
                      </w:r>
                      <w:r w:rsidR="00D200F9">
                        <w:t xml:space="preserve"> </w:t>
                      </w:r>
                    </w:p>
                    <w:p w:rsidR="00D200F9" w:rsidRDefault="00D200F9" w:rsidP="00294992">
                      <w:pPr>
                        <w:jc w:val="center"/>
                      </w:pPr>
                      <w:r>
                        <w:t xml:space="preserve">01206 755146 </w:t>
                      </w:r>
                    </w:p>
                    <w:p w:rsidR="00D200F9" w:rsidRDefault="00D200F9" w:rsidP="00294992">
                      <w:pPr>
                        <w:jc w:val="center"/>
                      </w:pPr>
                      <w:r>
                        <w:t>07765 894335</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1514475</wp:posOffset>
                </wp:positionH>
                <wp:positionV relativeFrom="paragraph">
                  <wp:posOffset>30480</wp:posOffset>
                </wp:positionV>
                <wp:extent cx="1238250" cy="1362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38250" cy="136207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3F7CE3">
                            <w:pPr>
                              <w:jc w:val="center"/>
                            </w:pPr>
                            <w:r>
                              <w:t>Sean McQuaid Match Days/ Events</w:t>
                            </w:r>
                          </w:p>
                          <w:p w:rsidR="00D200F9" w:rsidRDefault="00D200F9"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50" style="position:absolute;left:0;text-align:left;margin-left:119.25pt;margin-top:2.4pt;width:9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" fillcolor="#5b9bd5 [3204]" strokecolor="#1f4d78 [1604]" strokeweight="1pt">
                <v:stroke joinstyle="miter"/>
                <v:textbox>
                  <w:txbxContent>
                    <w:p w:rsidR="00D200F9" w:rsidRDefault="00D200F9" w:rsidP="003F7CE3">
                      <w:pPr>
                        <w:jc w:val="center"/>
                      </w:pPr>
                      <w:r>
                        <w:t>Sean McQuaid Match Days/ Events</w:t>
                      </w:r>
                    </w:p>
                    <w:p w:rsidR="00D200F9" w:rsidRDefault="00D200F9"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20955</wp:posOffset>
                </wp:positionV>
                <wp:extent cx="1323975" cy="137160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3239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3F7CE3">
                            <w:pPr>
                              <w:jc w:val="center"/>
                            </w:pPr>
                            <w:r>
                              <w:t>Peter McCormack Academy</w:t>
                            </w:r>
                          </w:p>
                          <w:p w:rsidR="00D200F9" w:rsidRDefault="00D200F9" w:rsidP="003F7CE3">
                            <w:pPr>
                              <w:jc w:val="center"/>
                            </w:pPr>
                            <w:r>
                              <w:t>01206 755121</w:t>
                            </w:r>
                          </w:p>
                          <w:p w:rsidR="00D200F9" w:rsidRDefault="00D200F9"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1" style="position:absolute;left:0;text-align:left;margin-left:0;margin-top:1.65pt;width:104.25pt;height:10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" fillcolor="#5b9bd5 [3204]" strokecolor="#1f4d78 [1604]" strokeweight="1pt">
                <v:stroke joinstyle="miter"/>
                <v:textbox>
                  <w:txbxContent>
                    <w:p w:rsidR="00D200F9" w:rsidRDefault="00D200F9" w:rsidP="003F7CE3">
                      <w:pPr>
                        <w:jc w:val="center"/>
                      </w:pPr>
                      <w:r>
                        <w:t>Peter McCormack Academy</w:t>
                      </w:r>
                    </w:p>
                    <w:p w:rsidR="00D200F9" w:rsidRDefault="00D200F9" w:rsidP="003F7CE3">
                      <w:pPr>
                        <w:jc w:val="center"/>
                      </w:pPr>
                      <w:r>
                        <w:t>01206 755121</w:t>
                      </w:r>
                    </w:p>
                    <w:p w:rsidR="00D200F9" w:rsidRDefault="00D200F9" w:rsidP="003F7CE3">
                      <w:pPr>
                        <w:jc w:val="center"/>
                      </w:pPr>
                      <w:r>
                        <w:t>07718476615</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7C2AF7"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135891</wp:posOffset>
                </wp:positionV>
                <wp:extent cx="3943350" cy="10096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943350" cy="10096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Relevant Designated Safeguarding Officer to inform Senior Safeguarding Office Tim Waddington</w:t>
                            </w:r>
                          </w:p>
                          <w:p w:rsidR="00D200F9" w:rsidRDefault="00D200F9" w:rsidP="00A122B0">
                            <w:pPr>
                              <w:jc w:val="center"/>
                            </w:pPr>
                            <w:r>
                              <w:t>01206 755102 / 07875 961660</w:t>
                            </w:r>
                          </w:p>
                          <w:p w:rsidR="00D200F9" w:rsidRDefault="00D200F9"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52" style="position:absolute;left:0;text-align:left;margin-left:259.3pt;margin-top:10.7pt;width:310.5pt;height:7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" fillcolor="#70ad47 [3209]" strokecolor="#1f4d78 [1604]" strokeweight="1pt">
                <v:stroke joinstyle="miter"/>
                <v:textbox>
                  <w:txbxContent>
                    <w:p w:rsidR="00D200F9" w:rsidRDefault="00D200F9" w:rsidP="00A122B0">
                      <w:pPr>
                        <w:jc w:val="center"/>
                      </w:pPr>
                      <w:r>
                        <w:t>Relevant Designated Safeguarding Officer to inform Senior Safeguarding Office Tim Waddington</w:t>
                      </w:r>
                    </w:p>
                    <w:p w:rsidR="00D200F9" w:rsidRDefault="00D200F9" w:rsidP="00A122B0">
                      <w:pPr>
                        <w:jc w:val="center"/>
                      </w:pPr>
                      <w:r>
                        <w:t>01206 755102 / 07875 961660</w:t>
                      </w:r>
                    </w:p>
                    <w:p w:rsidR="00D200F9" w:rsidRDefault="00D200F9"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135890</wp:posOffset>
                </wp:positionV>
                <wp:extent cx="1562100" cy="10287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1028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53" style="position:absolute;left:0;text-align:left;margin-left:0;margin-top:10.7pt;width:123pt;height:8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" fillcolor="#70ad47 [3209]" strokecolor="#1f4d78 [1604]" strokeweight="1pt">
                <v:stroke joinstyle="miter"/>
                <v:textbox>
                  <w:txbxContent>
                    <w:p w:rsidR="00D200F9" w:rsidRDefault="00D200F9" w:rsidP="00A122B0">
                      <w:pPr>
                        <w:jc w:val="center"/>
                      </w:pPr>
                      <w:r>
                        <w:t xml:space="preserve">If within the Academy, Academy Designated Officer to Liaise with Academy Manager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136525</wp:posOffset>
                </wp:positionV>
                <wp:extent cx="5715000" cy="504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7150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54" style="position:absolute;left:0;text-align:left;margin-left:398.8pt;margin-top:10.75pt;width:450pt;height:39.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" fillcolor="#5b9bd5 [3204]" strokecolor="#1f4d78 [1604]" strokeweight="1pt">
                <v:stroke joinstyle="miter"/>
                <v:textbox>
                  <w:txbxContent>
                    <w:p w:rsidR="00D200F9" w:rsidRDefault="00D200F9"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193675</wp:posOffset>
                </wp:positionV>
                <wp:extent cx="1495425" cy="10382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9542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FA Case Management Team </w:t>
                            </w:r>
                          </w:p>
                          <w:p w:rsidR="00D200F9" w:rsidRDefault="00D200F9" w:rsidP="00294992">
                            <w:pPr>
                              <w:jc w:val="center"/>
                            </w:pPr>
                            <w:r>
                              <w:t>0800 169 1863</w:t>
                            </w:r>
                          </w:p>
                          <w:p w:rsidR="00D200F9" w:rsidRDefault="00D200F9"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55" style="position:absolute;left:0;text-align:left;margin-left:66.55pt;margin-top:15.25pt;width:117.75pt;height:8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" fillcolor="#5b9bd5 [3204]" strokecolor="#1f4d78 [1604]" strokeweight="1pt">
                <v:stroke joinstyle="miter"/>
                <v:textbox>
                  <w:txbxContent>
                    <w:p w:rsidR="00D200F9" w:rsidRDefault="00D200F9" w:rsidP="00294992">
                      <w:pPr>
                        <w:jc w:val="center"/>
                      </w:pPr>
                      <w:r>
                        <w:t xml:space="preserve">FA Case Management Team </w:t>
                      </w:r>
                    </w:p>
                    <w:p w:rsidR="00D200F9" w:rsidRDefault="00D200F9" w:rsidP="00294992">
                      <w:pPr>
                        <w:jc w:val="center"/>
                      </w:pPr>
                      <w:r>
                        <w:t>0800 169 1863</w:t>
                      </w:r>
                    </w:p>
                    <w:p w:rsidR="00D200F9" w:rsidRDefault="00D200F9"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simplePos x="0" y="0"/>
                <wp:positionH relativeFrom="margin">
                  <wp:posOffset>3009900</wp:posOffset>
                </wp:positionH>
                <wp:positionV relativeFrom="paragraph">
                  <wp:posOffset>203199</wp:posOffset>
                </wp:positionV>
                <wp:extent cx="1143000" cy="1019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Essex Police</w:t>
                            </w:r>
                          </w:p>
                          <w:p w:rsidR="00D200F9" w:rsidRDefault="00D200F9"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6" style="position:absolute;left:0;text-align:left;margin-left:237pt;margin-top:16pt;width:90pt;height:8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" fillcolor="#5b9bd5 [3204]" strokecolor="#1f4d78 [1604]" strokeweight="1pt">
                <v:stroke joinstyle="miter"/>
                <v:textbox>
                  <w:txbxContent>
                    <w:p w:rsidR="00D200F9" w:rsidRDefault="00D200F9" w:rsidP="00294992">
                      <w:pPr>
                        <w:jc w:val="center"/>
                      </w:pPr>
                      <w:r>
                        <w:t>Essex Police</w:t>
                      </w:r>
                    </w:p>
                    <w:p w:rsidR="00D200F9" w:rsidRDefault="00D200F9"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1543050</wp:posOffset>
                </wp:positionH>
                <wp:positionV relativeFrom="paragraph">
                  <wp:posOffset>193675</wp:posOffset>
                </wp:positionV>
                <wp:extent cx="13906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3906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Alex Richards Football League</w:t>
                            </w:r>
                          </w:p>
                          <w:p w:rsidR="00D200F9" w:rsidRDefault="00D200F9" w:rsidP="00294992">
                            <w:pPr>
                              <w:jc w:val="center"/>
                            </w:pPr>
                            <w:r>
                              <w:t xml:space="preserve"> Safeguarding Manager</w:t>
                            </w:r>
                          </w:p>
                          <w:p w:rsidR="00D200F9" w:rsidRDefault="00D200F9"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57" style="position:absolute;left:0;text-align:left;margin-left:121.5pt;margin-top:15.25pt;width:109.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" fillcolor="#5b9bd5 [3204]" strokecolor="#1f4d78 [1604]" strokeweight="1pt">
                <v:stroke joinstyle="miter"/>
                <v:textbox>
                  <w:txbxContent>
                    <w:p w:rsidR="00D200F9" w:rsidRDefault="00D200F9" w:rsidP="00294992">
                      <w:pPr>
                        <w:jc w:val="center"/>
                      </w:pPr>
                      <w:r>
                        <w:t>Alex Richards Football League</w:t>
                      </w:r>
                    </w:p>
                    <w:p w:rsidR="00D200F9" w:rsidRDefault="00D200F9" w:rsidP="00294992">
                      <w:pPr>
                        <w:jc w:val="center"/>
                      </w:pPr>
                      <w:r>
                        <w:t xml:space="preserve"> Safeguarding Manager</w:t>
                      </w:r>
                    </w:p>
                    <w:p w:rsidR="00D200F9" w:rsidRDefault="00D200F9" w:rsidP="00294992">
                      <w:pPr>
                        <w:jc w:val="center"/>
                      </w:pPr>
                      <w:r>
                        <w:t xml:space="preserve">01772 325940 </w:t>
                      </w:r>
                    </w:p>
                  </w:txbxContent>
                </v:textbox>
              </v:roundrect>
            </w:pict>
          </mc:Fallback>
        </mc:AlternateContent>
      </w:r>
      <w:r>
        <w:rPr>
          <w:b/>
          <w:i/>
          <w:noProof/>
          <w:u w:val="single"/>
          <w:lang w:val="en-GB"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184150</wp:posOffset>
                </wp:positionV>
                <wp:extent cx="1400175" cy="10572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400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Essex Local Safeguarding Board 0345 603 7627 </w:t>
                            </w:r>
                          </w:p>
                          <w:p w:rsidR="00D200F9" w:rsidRDefault="00D200F9" w:rsidP="00294992">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58" style="position:absolute;left:0;text-align:left;margin-left:0;margin-top:14.5pt;width:110.25pt;height:8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" fillcolor="#5b9bd5 [3204]" strokecolor="#1f4d78 [1604]" strokeweight="1pt">
                <v:stroke joinstyle="miter"/>
                <v:textbox>
                  <w:txbxContent>
                    <w:p w:rsidR="00D200F9" w:rsidRDefault="00D200F9" w:rsidP="00294992">
                      <w:pPr>
                        <w:jc w:val="center"/>
                      </w:pPr>
                      <w:r>
                        <w:t xml:space="preserve">Essex Local Safeguarding Board 0345 603 7627 </w:t>
                      </w:r>
                    </w:p>
                    <w:p w:rsidR="00D200F9" w:rsidRDefault="00D200F9" w:rsidP="00294992">
                      <w:pPr>
                        <w:jc w:val="center"/>
                      </w:pPr>
                      <w:r>
                        <w:t>Peter McCormack</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6912" behindDoc="0" locked="0" layoutInCell="1" allowOverlap="1">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Family Liaison</w:t>
                            </w:r>
                          </w:p>
                          <w:p w:rsidR="00D200F9" w:rsidRDefault="00D200F9"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59"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" fillcolor="#5b9bd5 [3204]" strokecolor="#1f4d78 [1604]" strokeweight="1pt">
                <v:stroke joinstyle="miter"/>
                <v:textbox>
                  <w:txbxContent>
                    <w:p w:rsidR="00D200F9" w:rsidRDefault="00D200F9" w:rsidP="00294992">
                      <w:pPr>
                        <w:jc w:val="center"/>
                      </w:pPr>
                      <w:r>
                        <w:t>Family Liaison</w:t>
                      </w:r>
                    </w:p>
                    <w:p w:rsidR="00D200F9" w:rsidRDefault="00D200F9" w:rsidP="00294992">
                      <w:pPr>
                        <w:jc w:val="center"/>
                      </w:pPr>
                      <w:r>
                        <w:t xml:space="preserve">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175260</wp:posOffset>
                </wp:positionV>
                <wp:extent cx="1371600" cy="8953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3716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Club Insurers</w:t>
                            </w:r>
                          </w:p>
                          <w:p w:rsidR="00D200F9" w:rsidRDefault="00D200F9"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60" style="position:absolute;left:0;text-align:left;margin-left:1.5pt;margin-top:13.8pt;width:108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" fillcolor="#5b9bd5 [3204]" strokecolor="#1f4d78 [1604]" strokeweight="1pt">
                <v:stroke joinstyle="miter"/>
                <v:textbox>
                  <w:txbxContent>
                    <w:p w:rsidR="00D200F9" w:rsidRDefault="00D200F9" w:rsidP="00294992">
                      <w:pPr>
                        <w:jc w:val="center"/>
                      </w:pPr>
                      <w:r>
                        <w:t>Club Insurers</w:t>
                      </w:r>
                    </w:p>
                    <w:p w:rsidR="00D200F9" w:rsidRDefault="00D200F9" w:rsidP="00294992">
                      <w:pPr>
                        <w:jc w:val="center"/>
                      </w:pPr>
                      <w:r>
                        <w:t xml:space="preserve">Sean McQuaid </w:t>
                      </w:r>
                    </w:p>
                  </w:txbxContent>
                </v:textbox>
              </v:roundrect>
            </w:pict>
          </mc:Fallback>
        </mc:AlternateContent>
      </w:r>
      <w:r>
        <w:rPr>
          <w:b/>
          <w:i/>
          <w:noProof/>
          <w:u w:val="single"/>
          <w:lang w:val="en-GB" w:eastAsia="en-GB"/>
        </w:rPr>
        <mc:AlternateContent>
          <mc:Choice Requires="wps">
            <w:drawing>
              <wp:anchor distT="0" distB="0" distL="114300" distR="114300" simplePos="0" relativeHeight="251695104" behindDoc="0" locked="0" layoutInCell="1" allowOverlap="1">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61"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" fillcolor="#5b9bd5 [3204]" strokecolor="#1f4d78 [1604]" strokeweight="1pt">
                <v:stroke joinstyle="miter"/>
                <v:textbox>
                  <w:txbxContent>
                    <w:p w:rsidR="00D200F9" w:rsidRDefault="00D200F9" w:rsidP="00294992">
                      <w:pPr>
                        <w:jc w:val="center"/>
                      </w:pPr>
                      <w:r>
                        <w:t xml:space="preserve">Senior Safeguarding Manager Tim Waddington  </w:t>
                      </w:r>
                    </w:p>
                  </w:txbxContent>
                </v:textbox>
              </v:roundrect>
            </w:pict>
          </mc:Fallback>
        </mc:AlternateContent>
      </w:r>
      <w:r>
        <w:rPr>
          <w:b/>
          <w:i/>
          <w:noProof/>
          <w:u w:val="single"/>
          <w:lang w:val="en-GB"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Liaising with and managing media </w:t>
                            </w:r>
                            <w:r w:rsidR="00190F64">
                              <w:t>David Gregory</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60"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" fillcolor="#5b9bd5 [3204]" strokecolor="#1f4d78 [1604]" strokeweight="1pt">
                <v:stroke joinstyle="miter"/>
                <v:textbox>
                  <w:txbxContent>
                    <w:p w:rsidR="00D200F9" w:rsidRDefault="00D200F9" w:rsidP="00294992">
                      <w:pPr>
                        <w:jc w:val="center"/>
                      </w:pPr>
                      <w:r>
                        <w:t xml:space="preserve">Liaising with and managing media </w:t>
                      </w:r>
                      <w:r w:rsidR="00190F64">
                        <w:t>David Gregory</w:t>
                      </w:r>
                      <w:r>
                        <w:t xml:space="preserve">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3631CD" w:rsidRPr="003E4869" w:rsidRDefault="002D57D1" w:rsidP="00F76F41">
      <w:pPr>
        <w:tabs>
          <w:tab w:val="left" w:pos="2250"/>
        </w:tabs>
        <w:spacing w:after="160" w:line="259" w:lineRule="auto"/>
        <w:jc w:val="center"/>
        <w:rPr>
          <w:i/>
          <w:u w:val="single"/>
        </w:rPr>
      </w:pPr>
      <w:r>
        <w:rPr>
          <w:b/>
          <w:i/>
          <w:u w:val="single"/>
        </w:rPr>
        <w:t>Good Practice and code of conduct</w:t>
      </w:r>
    </w:p>
    <w:p w:rsidR="003E72FD" w:rsidRPr="003E72FD" w:rsidRDefault="003E72FD" w:rsidP="003E72FD">
      <w:pPr>
        <w:ind w:left="1080" w:hanging="360"/>
        <w:rPr>
          <w:b/>
          <w:i/>
          <w:u w:val="single"/>
        </w:rPr>
      </w:pPr>
      <w:r w:rsidRPr="003E72FD">
        <w:rPr>
          <w:b/>
          <w:i/>
        </w:rPr>
        <w:lastRenderedPageBreak/>
        <w:t xml:space="preserve">                                             </w:t>
      </w:r>
      <w:r w:rsidRPr="003E72FD">
        <w:rPr>
          <w:b/>
          <w:i/>
          <w:u w:val="single"/>
        </w:rPr>
        <w:t>Good Practice and code of conduct</w:t>
      </w:r>
    </w:p>
    <w:p w:rsidR="003E72FD" w:rsidRDefault="003E72FD" w:rsidP="003E72FD">
      <w:pPr>
        <w:pStyle w:val="ListParagraph"/>
        <w:numPr>
          <w:ilvl w:val="0"/>
          <w:numId w:val="0"/>
        </w:numPr>
        <w:ind w:left="360"/>
        <w:rPr>
          <w:b/>
          <w:i/>
        </w:rPr>
      </w:pPr>
    </w:p>
    <w:p w:rsidR="00D05241" w:rsidRPr="00327B8D" w:rsidRDefault="00BB10F4" w:rsidP="004A3DF3">
      <w:pPr>
        <w:pStyle w:val="ListParagraph"/>
        <w:numPr>
          <w:ilvl w:val="0"/>
          <w:numId w:val="4"/>
        </w:numPr>
        <w:rPr>
          <w:b/>
          <w:i/>
        </w:rPr>
      </w:pPr>
      <w:r>
        <w:rPr>
          <w:b/>
          <w:i/>
        </w:rPr>
        <w:t>Listen carefully to adults at risk about his/her needs, take them seriously.</w:t>
      </w:r>
      <w:r w:rsidR="00D05241" w:rsidRPr="00327B8D">
        <w:rPr>
          <w:b/>
          <w:i/>
        </w:rPr>
        <w:tab/>
      </w:r>
    </w:p>
    <w:p w:rsidR="00D05241" w:rsidRPr="00327B8D" w:rsidRDefault="00BB10F4" w:rsidP="004A3DF3">
      <w:pPr>
        <w:pStyle w:val="ListParagraph"/>
        <w:numPr>
          <w:ilvl w:val="0"/>
          <w:numId w:val="4"/>
        </w:numPr>
        <w:rPr>
          <w:b/>
          <w:i/>
        </w:rPr>
      </w:pPr>
      <w:r>
        <w:rPr>
          <w:b/>
          <w:i/>
        </w:rPr>
        <w:t>Treat all adults at risk equally</w:t>
      </w:r>
    </w:p>
    <w:p w:rsidR="00BB10F4" w:rsidRDefault="00BB10F4" w:rsidP="004A3DF3">
      <w:pPr>
        <w:pStyle w:val="ListParagraph"/>
        <w:numPr>
          <w:ilvl w:val="0"/>
          <w:numId w:val="4"/>
        </w:numPr>
        <w:rPr>
          <w:b/>
          <w:i/>
        </w:rPr>
      </w:pPr>
      <w:r>
        <w:rPr>
          <w:b/>
          <w:i/>
        </w:rPr>
        <w:t>Always work in open environments, avoiding private or unobserved areas, encourage open communication with no secrets.</w:t>
      </w:r>
    </w:p>
    <w:p w:rsidR="00BB10F4" w:rsidRDefault="00BB10F4" w:rsidP="004A3DF3">
      <w:pPr>
        <w:pStyle w:val="ListParagraph"/>
        <w:numPr>
          <w:ilvl w:val="0"/>
          <w:numId w:val="4"/>
        </w:numPr>
        <w:rPr>
          <w:b/>
          <w:i/>
        </w:rPr>
      </w:pPr>
      <w:r>
        <w:rPr>
          <w:b/>
          <w:i/>
        </w:rPr>
        <w:t>Make the experience fun and enjoyable.</w:t>
      </w:r>
    </w:p>
    <w:p w:rsidR="00BB10F4" w:rsidRDefault="00BB10F4" w:rsidP="004A3DF3">
      <w:pPr>
        <w:pStyle w:val="ListParagraph"/>
        <w:numPr>
          <w:ilvl w:val="0"/>
          <w:numId w:val="4"/>
        </w:numPr>
        <w:rPr>
          <w:b/>
          <w:i/>
        </w:rPr>
      </w:pPr>
      <w:r>
        <w:rPr>
          <w:b/>
          <w:i/>
        </w:rPr>
        <w:t xml:space="preserve">Confront any bullying and promote fairness. </w:t>
      </w:r>
    </w:p>
    <w:p w:rsidR="00BB10F4" w:rsidRDefault="00BB10F4" w:rsidP="004A3DF3">
      <w:pPr>
        <w:pStyle w:val="ListParagraph"/>
        <w:numPr>
          <w:ilvl w:val="0"/>
          <w:numId w:val="4"/>
        </w:numPr>
        <w:rPr>
          <w:b/>
          <w:i/>
        </w:rPr>
      </w:pPr>
      <w:r>
        <w:rPr>
          <w:b/>
          <w:i/>
        </w:rPr>
        <w:t>Avoid unnecessary physical contact.</w:t>
      </w:r>
    </w:p>
    <w:p w:rsidR="00BB10F4" w:rsidRDefault="00BB10F4" w:rsidP="004A3DF3">
      <w:pPr>
        <w:pStyle w:val="ListParagraph"/>
        <w:numPr>
          <w:ilvl w:val="0"/>
          <w:numId w:val="4"/>
        </w:numPr>
        <w:rPr>
          <w:b/>
          <w:i/>
        </w:rPr>
      </w:pPr>
      <w:r>
        <w:rPr>
          <w:b/>
          <w:i/>
        </w:rPr>
        <w:t>Where any form of physical support is required it should be provided openly and with the adult at risk consent</w:t>
      </w:r>
    </w:p>
    <w:p w:rsidR="00BB10F4" w:rsidRDefault="00BB10F4" w:rsidP="004A3DF3">
      <w:pPr>
        <w:pStyle w:val="ListParagraph"/>
        <w:numPr>
          <w:ilvl w:val="0"/>
          <w:numId w:val="4"/>
        </w:numPr>
        <w:rPr>
          <w:b/>
          <w:i/>
        </w:rPr>
      </w:pPr>
      <w:r>
        <w:rPr>
          <w:b/>
          <w:i/>
        </w:rPr>
        <w:t xml:space="preserve">If an adult at risk requires assistance in the changing </w:t>
      </w:r>
      <w:proofErr w:type="gramStart"/>
      <w:r>
        <w:rPr>
          <w:b/>
          <w:i/>
        </w:rPr>
        <w:t>room</w:t>
      </w:r>
      <w:proofErr w:type="gramEnd"/>
      <w:r>
        <w:rPr>
          <w:b/>
          <w:i/>
        </w:rPr>
        <w:t xml:space="preserve"> ensure that 2 coaches are present at all times. </w:t>
      </w:r>
    </w:p>
    <w:p w:rsidR="00BB10F4" w:rsidRDefault="00BB10F4" w:rsidP="004A3DF3">
      <w:pPr>
        <w:pStyle w:val="ListParagraph"/>
        <w:numPr>
          <w:ilvl w:val="0"/>
          <w:numId w:val="4"/>
        </w:numPr>
        <w:rPr>
          <w:b/>
          <w:i/>
        </w:rPr>
      </w:pPr>
      <w:r>
        <w:rPr>
          <w:b/>
          <w:i/>
        </w:rPr>
        <w:t xml:space="preserve">If an adult at risk requests to be conveyed in a </w:t>
      </w:r>
      <w:proofErr w:type="gramStart"/>
      <w:r>
        <w:rPr>
          <w:b/>
          <w:i/>
        </w:rPr>
        <w:t>clubs</w:t>
      </w:r>
      <w:proofErr w:type="gramEnd"/>
      <w:r>
        <w:rPr>
          <w:b/>
          <w:i/>
        </w:rPr>
        <w:t xml:space="preserve"> vehicle obtain written consent. </w:t>
      </w:r>
    </w:p>
    <w:p w:rsidR="00BB10F4" w:rsidRDefault="00BB10F4" w:rsidP="004A3DF3">
      <w:pPr>
        <w:pStyle w:val="ListParagraph"/>
        <w:numPr>
          <w:ilvl w:val="0"/>
          <w:numId w:val="4"/>
        </w:numPr>
        <w:rPr>
          <w:b/>
          <w:i/>
        </w:rPr>
      </w:pPr>
      <w:r>
        <w:rPr>
          <w:b/>
          <w:i/>
        </w:rPr>
        <w:t>Challenge unacceptable or inappropriate behaviour.</w:t>
      </w:r>
    </w:p>
    <w:p w:rsidR="00BB10F4" w:rsidRDefault="00BB10F4" w:rsidP="004A3DF3">
      <w:pPr>
        <w:pStyle w:val="ListParagraph"/>
        <w:numPr>
          <w:ilvl w:val="0"/>
          <w:numId w:val="4"/>
        </w:numPr>
        <w:rPr>
          <w:b/>
          <w:i/>
        </w:rPr>
      </w:pPr>
      <w:r>
        <w:rPr>
          <w:b/>
          <w:i/>
        </w:rPr>
        <w:t xml:space="preserve">Encourage adults at risk to take responsibility for their own behaviour.  </w:t>
      </w:r>
    </w:p>
    <w:p w:rsidR="00BB10F4" w:rsidRDefault="00BB10F4" w:rsidP="004A3DF3">
      <w:pPr>
        <w:pStyle w:val="ListParagraph"/>
        <w:numPr>
          <w:ilvl w:val="0"/>
          <w:numId w:val="4"/>
        </w:numPr>
        <w:rPr>
          <w:b/>
          <w:i/>
        </w:rPr>
      </w:pPr>
      <w:r>
        <w:rPr>
          <w:b/>
          <w:i/>
        </w:rPr>
        <w:t xml:space="preserve">Reward effort as well as performance. </w:t>
      </w:r>
    </w:p>
    <w:p w:rsidR="00D05241" w:rsidRDefault="00BB10F4" w:rsidP="004A3DF3">
      <w:pPr>
        <w:pStyle w:val="ListParagraph"/>
        <w:numPr>
          <w:ilvl w:val="0"/>
          <w:numId w:val="4"/>
        </w:numPr>
        <w:rPr>
          <w:b/>
          <w:i/>
        </w:rPr>
      </w:pPr>
      <w:r>
        <w:rPr>
          <w:b/>
          <w:i/>
        </w:rPr>
        <w:t>Record safeguarding concerns</w:t>
      </w:r>
      <w:r w:rsidR="00F95034">
        <w:rPr>
          <w:b/>
          <w:i/>
        </w:rPr>
        <w:t xml:space="preserve">, incident and accidents. </w:t>
      </w:r>
    </w:p>
    <w:p w:rsidR="00D200F9" w:rsidRDefault="00D200F9" w:rsidP="00D200F9">
      <w:pPr>
        <w:overflowPunct w:val="0"/>
        <w:autoSpaceDE w:val="0"/>
        <w:autoSpaceDN w:val="0"/>
        <w:adjustRightInd w:val="0"/>
        <w:jc w:val="both"/>
        <w:textAlignment w:val="baseline"/>
        <w:rPr>
          <w:i/>
        </w:rPr>
      </w:pPr>
    </w:p>
    <w:p w:rsidR="00F95034" w:rsidRPr="00D200F9" w:rsidRDefault="00F95034" w:rsidP="00D200F9">
      <w:pPr>
        <w:overflowPunct w:val="0"/>
        <w:autoSpaceDE w:val="0"/>
        <w:autoSpaceDN w:val="0"/>
        <w:adjustRightInd w:val="0"/>
        <w:jc w:val="both"/>
        <w:textAlignment w:val="baseline"/>
        <w:rPr>
          <w:i/>
        </w:rPr>
      </w:pPr>
      <w:r w:rsidRPr="00D200F9">
        <w:rPr>
          <w:i/>
        </w:rPr>
        <w:t>All staff, volunteers, Trustees and Project Participants at Colchester United FC</w:t>
      </w:r>
      <w:r w:rsidR="00A51792">
        <w:rPr>
          <w:i/>
        </w:rPr>
        <w:t xml:space="preserve">/FITC </w:t>
      </w:r>
      <w:r w:rsidRPr="00D200F9">
        <w:rPr>
          <w:i/>
        </w:rPr>
        <w:t xml:space="preserve">will be sighted on the Codes of Conduct before engaging in any form of activity and will understand the role they play in protecting </w:t>
      </w:r>
      <w:r w:rsidR="00D200F9">
        <w:rPr>
          <w:i/>
        </w:rPr>
        <w:t xml:space="preserve">adults at </w:t>
      </w:r>
      <w:r w:rsidR="00137372">
        <w:rPr>
          <w:i/>
        </w:rPr>
        <w:t>risk.</w:t>
      </w:r>
      <w:r w:rsidRPr="00D200F9">
        <w:rPr>
          <w:i/>
        </w:rPr>
        <w:t xml:space="preserve"> </w:t>
      </w:r>
    </w:p>
    <w:p w:rsidR="00F95034" w:rsidRPr="00F95034" w:rsidRDefault="00F95034" w:rsidP="00F95034">
      <w:pPr>
        <w:pStyle w:val="ListParagraph"/>
        <w:numPr>
          <w:ilvl w:val="0"/>
          <w:numId w:val="0"/>
        </w:numPr>
        <w:overflowPunct w:val="0"/>
        <w:autoSpaceDE w:val="0"/>
        <w:autoSpaceDN w:val="0"/>
        <w:adjustRightInd w:val="0"/>
        <w:ind w:left="360"/>
        <w:jc w:val="both"/>
        <w:textAlignment w:val="baseline"/>
        <w:rPr>
          <w:rFonts w:cs="Arial"/>
          <w:i/>
        </w:rPr>
      </w:pPr>
    </w:p>
    <w:p w:rsidR="007451BD" w:rsidRDefault="00D05241" w:rsidP="00D05241">
      <w:pPr>
        <w:rPr>
          <w:i/>
        </w:rPr>
      </w:pPr>
      <w:r w:rsidRPr="00327B8D">
        <w:rPr>
          <w:i/>
        </w:rPr>
        <w:t>Colchester United FC</w:t>
      </w:r>
      <w:r w:rsidR="00F95034">
        <w:rPr>
          <w:i/>
        </w:rPr>
        <w:t xml:space="preserve">/FITC </w:t>
      </w:r>
      <w:r w:rsidR="00F95034" w:rsidRPr="00327B8D">
        <w:rPr>
          <w:i/>
        </w:rPr>
        <w:t>has</w:t>
      </w:r>
      <w:r w:rsidRPr="00327B8D">
        <w:rPr>
          <w:i/>
        </w:rPr>
        <w:t xml:space="preserve"> </w:t>
      </w:r>
      <w:r w:rsidR="00F95034">
        <w:rPr>
          <w:i/>
        </w:rPr>
        <w:t xml:space="preserve">Codes of Conduct policy which can be viewed on the Welfare Policy </w:t>
      </w:r>
    </w:p>
    <w:p w:rsidR="00D05241" w:rsidRDefault="00F95034" w:rsidP="00D05241">
      <w:pPr>
        <w:rPr>
          <w:i/>
        </w:rPr>
      </w:pPr>
      <w:r>
        <w:rPr>
          <w:i/>
        </w:rPr>
        <w:t xml:space="preserve">Document. </w:t>
      </w:r>
    </w:p>
    <w:p w:rsidR="007451BD" w:rsidRDefault="007451BD" w:rsidP="007451BD">
      <w:pPr>
        <w:autoSpaceDE w:val="0"/>
        <w:autoSpaceDN w:val="0"/>
        <w:adjustRightInd w:val="0"/>
        <w:rPr>
          <w:i/>
        </w:rPr>
      </w:pPr>
    </w:p>
    <w:p w:rsidR="002E65D1" w:rsidRDefault="007451BD" w:rsidP="007451BD">
      <w:pPr>
        <w:autoSpaceDE w:val="0"/>
        <w:autoSpaceDN w:val="0"/>
        <w:adjustRightInd w:val="0"/>
        <w:rPr>
          <w:rFonts w:ascii="Arial" w:eastAsiaTheme="minorHAnsi" w:hAnsi="Arial" w:cs="Arial"/>
          <w:b/>
          <w:bCs/>
          <w:i/>
          <w:sz w:val="20"/>
          <w:szCs w:val="20"/>
          <w:u w:val="single"/>
          <w:lang w:val="en-GB"/>
        </w:rPr>
      </w:pPr>
      <w:r w:rsidRPr="00A51792">
        <w:rPr>
          <w:rFonts w:ascii="Arial" w:eastAsiaTheme="minorHAnsi" w:hAnsi="Arial" w:cs="Arial"/>
          <w:b/>
          <w:bCs/>
          <w:i/>
          <w:sz w:val="20"/>
          <w:szCs w:val="20"/>
          <w:lang w:val="en-GB"/>
        </w:rPr>
        <w:t xml:space="preserve">Photography and film </w:t>
      </w:r>
    </w:p>
    <w:p w:rsidR="007451BD" w:rsidRPr="007451BD" w:rsidRDefault="002E65D1" w:rsidP="007451BD">
      <w:pPr>
        <w:autoSpaceDE w:val="0"/>
        <w:autoSpaceDN w:val="0"/>
        <w:adjustRightInd w:val="0"/>
        <w:rPr>
          <w:rFonts w:ascii="Arial" w:eastAsiaTheme="minorHAnsi" w:hAnsi="Arial" w:cs="Arial"/>
          <w:sz w:val="16"/>
          <w:szCs w:val="16"/>
          <w:lang w:val="en-GB"/>
        </w:rPr>
      </w:pPr>
      <w:r>
        <w:rPr>
          <w:i/>
        </w:rPr>
        <w:t xml:space="preserve">All images are taken by club photographers who have been briefed by the club DSO or a member of staff on site. Before taking images of adults at risk, the adult at risk if they do not have capacity, his/her </w:t>
      </w:r>
      <w:proofErr w:type="spellStart"/>
      <w:r>
        <w:rPr>
          <w:i/>
        </w:rPr>
        <w:t>carers</w:t>
      </w:r>
      <w:proofErr w:type="spellEnd"/>
      <w:r>
        <w:rPr>
          <w:i/>
        </w:rPr>
        <w:t xml:space="preserve"> consent in writing at the start of the session or prior an event will be sought. Photographs/filming will be conducted in an appropriate way and manner</w:t>
      </w:r>
      <w:proofErr w:type="gramStart"/>
      <w:r>
        <w:rPr>
          <w:i/>
        </w:rPr>
        <w:t xml:space="preserve">. </w:t>
      </w:r>
      <w:r w:rsidR="007451BD" w:rsidRPr="007451BD">
        <w:rPr>
          <w:rFonts w:eastAsiaTheme="minorHAnsi" w:cs="Calibri"/>
          <w:sz w:val="16"/>
          <w:szCs w:val="16"/>
          <w:lang w:val="en-GB"/>
        </w:rPr>
        <w:t>.</w:t>
      </w:r>
      <w:proofErr w:type="gramEnd"/>
      <w:r w:rsidR="007451BD" w:rsidRPr="007451BD">
        <w:rPr>
          <w:rFonts w:eastAsiaTheme="minorHAnsi" w:cs="Calibri"/>
          <w:sz w:val="16"/>
          <w:szCs w:val="16"/>
          <w:lang w:val="en-GB"/>
        </w:rPr>
        <w:t xml:space="preserve"> </w:t>
      </w:r>
    </w:p>
    <w:p w:rsidR="007451BD" w:rsidRDefault="007451BD" w:rsidP="00D05241">
      <w:pPr>
        <w:rPr>
          <w:i/>
        </w:rPr>
      </w:pPr>
    </w:p>
    <w:p w:rsidR="00F95034" w:rsidRDefault="00F95034" w:rsidP="00D05241">
      <w:pPr>
        <w:rPr>
          <w:i/>
        </w:rPr>
      </w:pPr>
    </w:p>
    <w:p w:rsidR="00F95034" w:rsidRDefault="00F95034" w:rsidP="00D05241">
      <w:pPr>
        <w:rPr>
          <w:i/>
        </w:rPr>
      </w:pPr>
      <w:r w:rsidRPr="00A51792">
        <w:rPr>
          <w:b/>
          <w:i/>
        </w:rPr>
        <w:t>Searching of Adults at Risk</w:t>
      </w:r>
    </w:p>
    <w:p w:rsidR="00A51792" w:rsidRDefault="00F95034" w:rsidP="00D05241">
      <w:pPr>
        <w:rPr>
          <w:i/>
        </w:rPr>
      </w:pPr>
      <w:r>
        <w:rPr>
          <w:i/>
        </w:rPr>
        <w:t xml:space="preserve">To ensure the safety for all club actinides all adults at risk may be subject to the clubs search process. Adults at risk are asked to self-search as the preferred method, </w:t>
      </w:r>
      <w:r w:rsidR="002F0013">
        <w:rPr>
          <w:i/>
        </w:rPr>
        <w:t>however</w:t>
      </w:r>
      <w:r>
        <w:rPr>
          <w:i/>
        </w:rPr>
        <w:t xml:space="preserve">, should the </w:t>
      </w:r>
      <w:r w:rsidR="002F0013">
        <w:rPr>
          <w:i/>
        </w:rPr>
        <w:t>club</w:t>
      </w:r>
      <w:r>
        <w:rPr>
          <w:i/>
        </w:rPr>
        <w:t xml:space="preserve"> s</w:t>
      </w:r>
      <w:r w:rsidR="002F0013">
        <w:rPr>
          <w:i/>
        </w:rPr>
        <w:t xml:space="preserve">uspect </w:t>
      </w:r>
      <w:r>
        <w:rPr>
          <w:i/>
        </w:rPr>
        <w:t xml:space="preserve">that the </w:t>
      </w:r>
      <w:r w:rsidR="002F0013">
        <w:rPr>
          <w:i/>
        </w:rPr>
        <w:t>adult</w:t>
      </w:r>
      <w:r>
        <w:rPr>
          <w:i/>
        </w:rPr>
        <w:t xml:space="preserve"> at </w:t>
      </w:r>
      <w:r w:rsidR="002F0013">
        <w:rPr>
          <w:i/>
        </w:rPr>
        <w:t xml:space="preserve">risk </w:t>
      </w:r>
      <w:r>
        <w:rPr>
          <w:i/>
        </w:rPr>
        <w:t xml:space="preserve">may be concealing a prohibited item, consent can be sought from the adult at risk or the </w:t>
      </w:r>
      <w:proofErr w:type="spellStart"/>
      <w:r w:rsidR="002F0013">
        <w:rPr>
          <w:i/>
        </w:rPr>
        <w:t>c</w:t>
      </w:r>
      <w:r>
        <w:rPr>
          <w:i/>
        </w:rPr>
        <w:t>arer</w:t>
      </w:r>
      <w:proofErr w:type="spellEnd"/>
      <w:r>
        <w:rPr>
          <w:i/>
        </w:rPr>
        <w:t xml:space="preserve"> before a member of staff of the same sex s</w:t>
      </w:r>
      <w:r w:rsidR="002F0013">
        <w:rPr>
          <w:i/>
        </w:rPr>
        <w:t>earches the</w:t>
      </w:r>
      <w:r>
        <w:rPr>
          <w:i/>
        </w:rPr>
        <w:t xml:space="preserve"> adult at risk. </w:t>
      </w:r>
    </w:p>
    <w:p w:rsidR="00A51792" w:rsidRDefault="00A51792" w:rsidP="00D05241">
      <w:pPr>
        <w:rPr>
          <w:i/>
        </w:rPr>
      </w:pPr>
    </w:p>
    <w:p w:rsidR="003631CD" w:rsidRPr="00CE7DB4" w:rsidRDefault="002F0013" w:rsidP="009F7E2B">
      <w:pPr>
        <w:rPr>
          <w:rFonts w:ascii="Candara" w:hAnsi="Candara"/>
          <w:u w:val="single"/>
        </w:rPr>
      </w:pPr>
      <w:r w:rsidRPr="00A51792">
        <w:rPr>
          <w:b/>
          <w:i/>
        </w:rPr>
        <w:t>Supervision of Adults at Risk</w:t>
      </w:r>
    </w:p>
    <w:p w:rsidR="003631CD" w:rsidRDefault="002F0013" w:rsidP="003631CD">
      <w:r>
        <w:t xml:space="preserve">The club adheres to best practice guidance from the local authority in relation to supervision of adults at risk. </w:t>
      </w:r>
    </w:p>
    <w:p w:rsidR="002F0013" w:rsidRDefault="002F0013" w:rsidP="004A3DF3">
      <w:pPr>
        <w:pStyle w:val="ListParagraph"/>
        <w:numPr>
          <w:ilvl w:val="0"/>
          <w:numId w:val="62"/>
        </w:numPr>
      </w:pPr>
      <w:r>
        <w:t xml:space="preserve">One employee to every 10 adults at risk. </w:t>
      </w:r>
    </w:p>
    <w:p w:rsidR="002F0013" w:rsidRDefault="002F0013" w:rsidP="002F0013">
      <w:r>
        <w:t>Particular activities may require a lower ratio due to:</w:t>
      </w:r>
    </w:p>
    <w:p w:rsidR="002F0013" w:rsidRDefault="002F0013" w:rsidP="004A3DF3">
      <w:pPr>
        <w:pStyle w:val="ListParagraph"/>
        <w:numPr>
          <w:ilvl w:val="0"/>
          <w:numId w:val="62"/>
        </w:numPr>
      </w:pPr>
      <w:r>
        <w:t>Needs and capacity of the adults at risk</w:t>
      </w:r>
    </w:p>
    <w:p w:rsidR="002F0013" w:rsidRDefault="002F0013" w:rsidP="004A3DF3">
      <w:pPr>
        <w:pStyle w:val="ListParagraph"/>
        <w:numPr>
          <w:ilvl w:val="0"/>
          <w:numId w:val="62"/>
        </w:numPr>
      </w:pPr>
      <w:r>
        <w:t>Risk Assessment. Intelligence, environment.</w:t>
      </w:r>
    </w:p>
    <w:p w:rsidR="002F0013" w:rsidRDefault="002F0013" w:rsidP="004A3DF3">
      <w:pPr>
        <w:pStyle w:val="ListParagraph"/>
        <w:numPr>
          <w:ilvl w:val="0"/>
          <w:numId w:val="62"/>
        </w:numPr>
      </w:pPr>
      <w:r>
        <w:t>Expertise/experience of staff.</w:t>
      </w:r>
    </w:p>
    <w:p w:rsidR="002F0013" w:rsidRDefault="002F0013" w:rsidP="004A3DF3">
      <w:pPr>
        <w:pStyle w:val="ListParagraph"/>
        <w:numPr>
          <w:ilvl w:val="0"/>
          <w:numId w:val="62"/>
        </w:numPr>
      </w:pPr>
      <w:r>
        <w:lastRenderedPageBreak/>
        <w:t xml:space="preserve">Mixed gender adults at risk will require both genders to supervise. </w:t>
      </w:r>
    </w:p>
    <w:p w:rsidR="00A51792" w:rsidRDefault="00A51792" w:rsidP="00A51792">
      <w:pPr>
        <w:pStyle w:val="ListParagraph"/>
        <w:numPr>
          <w:ilvl w:val="0"/>
          <w:numId w:val="0"/>
        </w:numPr>
        <w:ind w:left="720"/>
      </w:pPr>
    </w:p>
    <w:p w:rsidR="003A7A1A" w:rsidRDefault="002F0013" w:rsidP="002F0013">
      <w:r>
        <w:t>Should the ratio not be suitable a decision will be made if the activity take</w:t>
      </w:r>
      <w:r w:rsidR="00A51792">
        <w:t>s</w:t>
      </w:r>
      <w:r>
        <w:t xml:space="preserve"> </w:t>
      </w:r>
      <w:r w:rsidR="00A51792">
        <w:t>place?</w:t>
      </w:r>
      <w:r w:rsidR="00D200F9">
        <w:t xml:space="preserve"> </w:t>
      </w:r>
    </w:p>
    <w:p w:rsidR="00A51792" w:rsidRDefault="00A51792" w:rsidP="003A7A1A"/>
    <w:p w:rsidR="003A7A1A" w:rsidRDefault="003A7A1A" w:rsidP="003A7A1A">
      <w:pPr>
        <w:rPr>
          <w:b/>
          <w:i/>
          <w:u w:val="single"/>
        </w:rPr>
      </w:pPr>
      <w:r w:rsidRPr="00A51792">
        <w:rPr>
          <w:b/>
          <w:i/>
        </w:rPr>
        <w:t>Working with External Partners</w:t>
      </w:r>
    </w:p>
    <w:p w:rsidR="003A7A1A" w:rsidRDefault="003A7A1A" w:rsidP="003A7A1A">
      <w:pPr>
        <w:rPr>
          <w:i/>
        </w:rPr>
      </w:pPr>
      <w:r>
        <w:rPr>
          <w:i/>
        </w:rPr>
        <w:t xml:space="preserve">The club always ensure external partners and organisations we engage with promote the safety and welfare of adults at risk and this is outlined in contracts/service agreements. External partners and organisations are required to demonstrate competencies in safeguarding and the club assesses this through safeguarding audits. Where the organization does not have their own satisfactory safeguarding arrangement, they will be expected to comply with the </w:t>
      </w:r>
      <w:r w:rsidR="005A2B01">
        <w:rPr>
          <w:i/>
        </w:rPr>
        <w:t>club’s</w:t>
      </w:r>
      <w:r>
        <w:rPr>
          <w:i/>
        </w:rPr>
        <w:t xml:space="preserve"> standards. </w:t>
      </w:r>
    </w:p>
    <w:p w:rsidR="003A7A1A" w:rsidRDefault="003A7A1A" w:rsidP="003A7A1A">
      <w:pPr>
        <w:rPr>
          <w:i/>
        </w:rPr>
      </w:pPr>
    </w:p>
    <w:p w:rsidR="003A7A1A" w:rsidRPr="00A51792" w:rsidRDefault="00A51792" w:rsidP="003A7A1A">
      <w:pPr>
        <w:rPr>
          <w:b/>
          <w:i/>
        </w:rPr>
      </w:pPr>
      <w:r w:rsidRPr="00A51792">
        <w:rPr>
          <w:i/>
        </w:rPr>
        <w:t xml:space="preserve"> </w:t>
      </w:r>
      <w:r w:rsidR="003A7A1A" w:rsidRPr="00A51792">
        <w:rPr>
          <w:b/>
          <w:i/>
        </w:rPr>
        <w:t xml:space="preserve">Consent </w:t>
      </w:r>
    </w:p>
    <w:p w:rsidR="00E316EC" w:rsidRDefault="00D200F9" w:rsidP="003A7A1A">
      <w:pPr>
        <w:rPr>
          <w:i/>
        </w:rPr>
      </w:pPr>
      <w:r>
        <w:rPr>
          <w:i/>
        </w:rPr>
        <w:t>Primary concern in safeguarding is the welfare of the adult at risk. Consent must be obtained from the adult at risk before e referral can be made Local Authority Safeguarding Board or the</w:t>
      </w:r>
      <w:r w:rsidR="00E316EC">
        <w:rPr>
          <w:i/>
        </w:rPr>
        <w:t xml:space="preserve"> P</w:t>
      </w:r>
      <w:r>
        <w:rPr>
          <w:i/>
        </w:rPr>
        <w:t>olice.</w:t>
      </w:r>
      <w:r w:rsidR="00E316EC">
        <w:rPr>
          <w:i/>
        </w:rPr>
        <w:t xml:space="preserve"> If the adult at risk gives their </w:t>
      </w:r>
      <w:r w:rsidR="005A2B01">
        <w:rPr>
          <w:i/>
        </w:rPr>
        <w:t>consent,</w:t>
      </w:r>
      <w:r w:rsidR="00E316EC">
        <w:rPr>
          <w:i/>
        </w:rPr>
        <w:t xml:space="preserve"> then the member of staff should seek advice from their DSO. Information should not be given to </w:t>
      </w:r>
      <w:proofErr w:type="spellStart"/>
      <w:r w:rsidR="00E316EC">
        <w:rPr>
          <w:i/>
        </w:rPr>
        <w:t>carers</w:t>
      </w:r>
      <w:proofErr w:type="spellEnd"/>
      <w:r w:rsidR="00E316EC">
        <w:rPr>
          <w:i/>
        </w:rPr>
        <w:t xml:space="preserve"> or other adults without the consent of the adult at risk. There are a number of circumstances whereby an external referral can be made without consent. </w:t>
      </w:r>
      <w:r>
        <w:rPr>
          <w:i/>
        </w:rPr>
        <w:t xml:space="preserve"> </w:t>
      </w:r>
    </w:p>
    <w:p w:rsidR="00E316EC" w:rsidRDefault="00E316EC" w:rsidP="003A7A1A">
      <w:pPr>
        <w:rPr>
          <w:i/>
        </w:rPr>
      </w:pPr>
    </w:p>
    <w:p w:rsidR="00E316EC" w:rsidRDefault="00E316EC" w:rsidP="00E316EC">
      <w:pPr>
        <w:pStyle w:val="ListParagraph"/>
        <w:numPr>
          <w:ilvl w:val="0"/>
          <w:numId w:val="64"/>
        </w:numPr>
        <w:rPr>
          <w:i/>
        </w:rPr>
      </w:pPr>
      <w:r>
        <w:rPr>
          <w:i/>
        </w:rPr>
        <w:t>Adult lacks capacity – must be properly explored and recorded.</w:t>
      </w:r>
    </w:p>
    <w:p w:rsidR="00E316EC" w:rsidRDefault="00E316EC" w:rsidP="00E316EC">
      <w:pPr>
        <w:pStyle w:val="ListParagraph"/>
        <w:numPr>
          <w:ilvl w:val="0"/>
          <w:numId w:val="64"/>
        </w:numPr>
        <w:rPr>
          <w:i/>
        </w:rPr>
      </w:pPr>
      <w:r>
        <w:rPr>
          <w:i/>
        </w:rPr>
        <w:t xml:space="preserve">Emergency or life threatening situation ion </w:t>
      </w:r>
    </w:p>
    <w:p w:rsidR="00E316EC" w:rsidRDefault="00E316EC" w:rsidP="00E316EC">
      <w:pPr>
        <w:pStyle w:val="ListParagraph"/>
        <w:numPr>
          <w:ilvl w:val="0"/>
          <w:numId w:val="64"/>
        </w:numPr>
        <w:rPr>
          <w:i/>
        </w:rPr>
      </w:pPr>
      <w:r>
        <w:rPr>
          <w:i/>
        </w:rPr>
        <w:t xml:space="preserve">Other people are, or may be at risk including children and young people. </w:t>
      </w:r>
    </w:p>
    <w:p w:rsidR="00E316EC" w:rsidRDefault="00E316EC" w:rsidP="00E316EC">
      <w:pPr>
        <w:pStyle w:val="ListParagraph"/>
        <w:numPr>
          <w:ilvl w:val="0"/>
          <w:numId w:val="64"/>
        </w:numPr>
        <w:rPr>
          <w:i/>
        </w:rPr>
      </w:pPr>
      <w:r>
        <w:rPr>
          <w:i/>
        </w:rPr>
        <w:t xml:space="preserve">Sharing the information could prevent a serious crime or a serious has been committed. </w:t>
      </w:r>
    </w:p>
    <w:p w:rsidR="00E316EC" w:rsidRDefault="00E316EC" w:rsidP="00E316EC">
      <w:pPr>
        <w:pStyle w:val="ListParagraph"/>
        <w:numPr>
          <w:ilvl w:val="0"/>
          <w:numId w:val="64"/>
        </w:numPr>
        <w:rPr>
          <w:i/>
        </w:rPr>
      </w:pPr>
      <w:r>
        <w:rPr>
          <w:i/>
        </w:rPr>
        <w:t>The risk is unreasonable high and meets the criteria for a multi=agency conference referral.</w:t>
      </w:r>
    </w:p>
    <w:p w:rsidR="00D200F9" w:rsidRDefault="00E316EC" w:rsidP="00E316EC">
      <w:pPr>
        <w:pStyle w:val="ListParagraph"/>
        <w:numPr>
          <w:ilvl w:val="0"/>
          <w:numId w:val="64"/>
        </w:numPr>
        <w:rPr>
          <w:i/>
        </w:rPr>
      </w:pPr>
      <w:r>
        <w:rPr>
          <w:i/>
        </w:rPr>
        <w:t xml:space="preserve">Allegation against staff or volunteers. </w:t>
      </w:r>
      <w:r w:rsidR="00D200F9" w:rsidRPr="00E316EC">
        <w:rPr>
          <w:i/>
        </w:rPr>
        <w:t xml:space="preserve"> </w:t>
      </w:r>
    </w:p>
    <w:p w:rsidR="00E316EC" w:rsidRDefault="00E316EC" w:rsidP="00E316EC">
      <w:pPr>
        <w:pStyle w:val="ListParagraph"/>
        <w:numPr>
          <w:ilvl w:val="0"/>
          <w:numId w:val="64"/>
        </w:numPr>
        <w:rPr>
          <w:i/>
        </w:rPr>
      </w:pPr>
      <w:r>
        <w:rPr>
          <w:i/>
        </w:rPr>
        <w:t>There is a court order or other legal authority taking action.</w:t>
      </w:r>
    </w:p>
    <w:p w:rsidR="00E316EC" w:rsidRDefault="00E316EC" w:rsidP="00E316EC">
      <w:pPr>
        <w:rPr>
          <w:i/>
        </w:rPr>
      </w:pPr>
    </w:p>
    <w:p w:rsidR="00E27458" w:rsidRDefault="00E316EC" w:rsidP="00E316EC">
      <w:pPr>
        <w:rPr>
          <w:b/>
          <w:i/>
          <w:u w:val="single"/>
        </w:rPr>
      </w:pPr>
      <w:r w:rsidRPr="00A51792">
        <w:rPr>
          <w:b/>
          <w:i/>
        </w:rPr>
        <w:t>Responding to Disclosures and Concerns</w:t>
      </w:r>
    </w:p>
    <w:p w:rsidR="00E27458" w:rsidRDefault="00E27458" w:rsidP="00E316EC">
      <w:pPr>
        <w:rPr>
          <w:i/>
        </w:rPr>
      </w:pPr>
      <w:r w:rsidRPr="00E27458">
        <w:rPr>
          <w:i/>
        </w:rPr>
        <w:t>There is a respo</w:t>
      </w:r>
      <w:r>
        <w:rPr>
          <w:i/>
        </w:rPr>
        <w:t>nsibility on staff to act on concerns. It’s not a responsibility to decide whether or not abuse has taken place or investigate. The club will support and protect anyone who reports his or her concern that a colleague is, or maybe abusing an adult at risk. A disclosure is when an adult at risk reports directly to you that they are concerned about another person behavior towards him or her. Steps to be undertaken.</w:t>
      </w:r>
    </w:p>
    <w:p w:rsidR="00E27458" w:rsidRDefault="00E27458" w:rsidP="00E316EC">
      <w:pPr>
        <w:rPr>
          <w:i/>
        </w:rPr>
      </w:pPr>
    </w:p>
    <w:p w:rsidR="00E27458" w:rsidRDefault="00E27458" w:rsidP="00E27458">
      <w:pPr>
        <w:pStyle w:val="ListParagraph"/>
        <w:numPr>
          <w:ilvl w:val="0"/>
          <w:numId w:val="66"/>
        </w:numPr>
        <w:rPr>
          <w:i/>
        </w:rPr>
      </w:pPr>
      <w:r w:rsidRPr="00E27458">
        <w:rPr>
          <w:i/>
        </w:rPr>
        <w:t>Take the</w:t>
      </w:r>
      <w:r>
        <w:rPr>
          <w:i/>
        </w:rPr>
        <w:t xml:space="preserve"> adult at risk to a safe and quiet place. </w:t>
      </w:r>
    </w:p>
    <w:p w:rsidR="00E27458" w:rsidRDefault="00E27458" w:rsidP="00E27458">
      <w:pPr>
        <w:pStyle w:val="ListParagraph"/>
        <w:numPr>
          <w:ilvl w:val="0"/>
          <w:numId w:val="66"/>
        </w:numPr>
        <w:rPr>
          <w:i/>
        </w:rPr>
      </w:pPr>
      <w:r>
        <w:rPr>
          <w:i/>
        </w:rPr>
        <w:t xml:space="preserve">React calmly so as not to frighten the adult at risk. </w:t>
      </w:r>
      <w:r w:rsidRPr="00E27458">
        <w:rPr>
          <w:i/>
        </w:rPr>
        <w:t xml:space="preserve">  </w:t>
      </w:r>
    </w:p>
    <w:p w:rsidR="00E27458" w:rsidRDefault="00E27458" w:rsidP="00E27458">
      <w:pPr>
        <w:pStyle w:val="ListParagraph"/>
        <w:numPr>
          <w:ilvl w:val="0"/>
          <w:numId w:val="66"/>
        </w:numPr>
        <w:rPr>
          <w:i/>
        </w:rPr>
      </w:pPr>
      <w:r>
        <w:rPr>
          <w:i/>
        </w:rPr>
        <w:t xml:space="preserve">Tell the adult at risk that they are not to blame and that he/she is right to tell you. </w:t>
      </w:r>
    </w:p>
    <w:p w:rsidR="00E27458" w:rsidRDefault="00E27458" w:rsidP="00E27458">
      <w:pPr>
        <w:pStyle w:val="ListParagraph"/>
        <w:numPr>
          <w:ilvl w:val="0"/>
          <w:numId w:val="66"/>
        </w:numPr>
        <w:rPr>
          <w:i/>
        </w:rPr>
      </w:pPr>
      <w:r>
        <w:rPr>
          <w:i/>
        </w:rPr>
        <w:t xml:space="preserve">If emergency treatment is required do not delay in calling an ambulance. </w:t>
      </w:r>
    </w:p>
    <w:p w:rsidR="00E27458" w:rsidRDefault="00E27458" w:rsidP="00E27458">
      <w:pPr>
        <w:pStyle w:val="ListParagraph"/>
        <w:numPr>
          <w:ilvl w:val="0"/>
          <w:numId w:val="66"/>
        </w:numPr>
        <w:rPr>
          <w:i/>
        </w:rPr>
      </w:pPr>
      <w:r>
        <w:rPr>
          <w:i/>
        </w:rPr>
        <w:t xml:space="preserve">Listen to what the adult at risk has to say, but do not ask leading questions. Ask only what is necessary to understand what is being reported. </w:t>
      </w:r>
    </w:p>
    <w:p w:rsidR="00E27458" w:rsidRDefault="00E27458" w:rsidP="00E27458">
      <w:pPr>
        <w:pStyle w:val="ListParagraph"/>
        <w:numPr>
          <w:ilvl w:val="0"/>
          <w:numId w:val="66"/>
        </w:numPr>
        <w:rPr>
          <w:i/>
        </w:rPr>
      </w:pPr>
      <w:r>
        <w:rPr>
          <w:i/>
        </w:rPr>
        <w:t>Reassure but</w:t>
      </w:r>
      <w:r w:rsidR="00CC6224">
        <w:rPr>
          <w:i/>
        </w:rPr>
        <w:t xml:space="preserve"> do not promise confidentiality or an outcome.</w:t>
      </w:r>
    </w:p>
    <w:p w:rsidR="00CC6224" w:rsidRDefault="00CC6224" w:rsidP="00E27458">
      <w:pPr>
        <w:pStyle w:val="ListParagraph"/>
        <w:numPr>
          <w:ilvl w:val="0"/>
          <w:numId w:val="66"/>
        </w:numPr>
        <w:rPr>
          <w:i/>
        </w:rPr>
      </w:pPr>
      <w:r>
        <w:rPr>
          <w:i/>
        </w:rPr>
        <w:t xml:space="preserve">No contact should be made with the alleged abuser. </w:t>
      </w:r>
    </w:p>
    <w:p w:rsidR="00CC6224" w:rsidRDefault="00CC6224" w:rsidP="00E27458">
      <w:pPr>
        <w:pStyle w:val="ListParagraph"/>
        <w:numPr>
          <w:ilvl w:val="0"/>
          <w:numId w:val="66"/>
        </w:numPr>
        <w:rPr>
          <w:i/>
        </w:rPr>
      </w:pPr>
      <w:r>
        <w:rPr>
          <w:i/>
        </w:rPr>
        <w:t xml:space="preserve">Refer the matter to your DSO immediately </w:t>
      </w:r>
    </w:p>
    <w:p w:rsidR="00CC6224" w:rsidRPr="002E65D1" w:rsidRDefault="00CC6224" w:rsidP="002E65D1">
      <w:pPr>
        <w:pStyle w:val="ListParagraph"/>
        <w:numPr>
          <w:ilvl w:val="0"/>
          <w:numId w:val="66"/>
        </w:numPr>
        <w:autoSpaceDE w:val="0"/>
        <w:autoSpaceDN w:val="0"/>
        <w:adjustRightInd w:val="0"/>
        <w:spacing w:after="42" w:line="259" w:lineRule="auto"/>
        <w:rPr>
          <w:rFonts w:ascii="Arial" w:eastAsiaTheme="minorHAnsi" w:hAnsi="Arial" w:cs="Arial"/>
          <w:b/>
          <w:bCs/>
          <w:sz w:val="20"/>
          <w:szCs w:val="20"/>
        </w:rPr>
      </w:pPr>
      <w:r w:rsidRPr="002E65D1">
        <w:rPr>
          <w:i/>
        </w:rPr>
        <w:t>Make a record of the incident on the using the Incident Report.</w:t>
      </w:r>
      <w:r w:rsidR="002E65D1" w:rsidRPr="002E65D1">
        <w:rPr>
          <w:i/>
        </w:rPr>
        <w:t xml:space="preserve"> </w:t>
      </w:r>
      <w:r w:rsidR="00BE3C9A" w:rsidRPr="00BE3C9A">
        <w:rPr>
          <w:b/>
          <w:i/>
        </w:rPr>
        <w:t>See Appendix 2</w:t>
      </w:r>
    </w:p>
    <w:p w:rsidR="00CC6224" w:rsidRDefault="00CC6224" w:rsidP="00CC6224">
      <w:pPr>
        <w:autoSpaceDE w:val="0"/>
        <w:autoSpaceDN w:val="0"/>
        <w:adjustRightInd w:val="0"/>
        <w:rPr>
          <w:rFonts w:ascii="Arial" w:eastAsiaTheme="minorHAnsi" w:hAnsi="Arial" w:cs="Arial"/>
          <w:b/>
          <w:bCs/>
          <w:sz w:val="20"/>
          <w:szCs w:val="20"/>
          <w:lang w:val="en-GB"/>
        </w:rPr>
      </w:pPr>
    </w:p>
    <w:p w:rsidR="009F7E2B" w:rsidRDefault="009F7E2B" w:rsidP="00CC6224">
      <w:pPr>
        <w:autoSpaceDE w:val="0"/>
        <w:autoSpaceDN w:val="0"/>
        <w:adjustRightInd w:val="0"/>
        <w:rPr>
          <w:rFonts w:ascii="Arial" w:eastAsiaTheme="minorHAnsi" w:hAnsi="Arial" w:cs="Arial"/>
          <w:b/>
          <w:bCs/>
          <w:i/>
          <w:sz w:val="20"/>
          <w:szCs w:val="20"/>
          <w:lang w:val="en-GB"/>
        </w:rPr>
      </w:pPr>
    </w:p>
    <w:p w:rsidR="009F7E2B" w:rsidRDefault="009F7E2B" w:rsidP="00CC6224">
      <w:pPr>
        <w:autoSpaceDE w:val="0"/>
        <w:autoSpaceDN w:val="0"/>
        <w:adjustRightInd w:val="0"/>
        <w:rPr>
          <w:rFonts w:ascii="Arial" w:eastAsiaTheme="minorHAnsi" w:hAnsi="Arial" w:cs="Arial"/>
          <w:b/>
          <w:bCs/>
          <w:i/>
          <w:sz w:val="20"/>
          <w:szCs w:val="20"/>
          <w:lang w:val="en-GB"/>
        </w:rPr>
      </w:pPr>
    </w:p>
    <w:p w:rsidR="009F7E2B" w:rsidRDefault="009F7E2B" w:rsidP="00CC6224">
      <w:pPr>
        <w:autoSpaceDE w:val="0"/>
        <w:autoSpaceDN w:val="0"/>
        <w:adjustRightInd w:val="0"/>
        <w:rPr>
          <w:rFonts w:ascii="Arial" w:eastAsiaTheme="minorHAnsi" w:hAnsi="Arial" w:cs="Arial"/>
          <w:b/>
          <w:bCs/>
          <w:i/>
          <w:sz w:val="20"/>
          <w:szCs w:val="20"/>
          <w:lang w:val="en-GB"/>
        </w:rPr>
      </w:pPr>
    </w:p>
    <w:p w:rsidR="009F7E2B" w:rsidRDefault="009F7E2B" w:rsidP="00CC6224">
      <w:pPr>
        <w:autoSpaceDE w:val="0"/>
        <w:autoSpaceDN w:val="0"/>
        <w:adjustRightInd w:val="0"/>
        <w:rPr>
          <w:rFonts w:ascii="Arial" w:eastAsiaTheme="minorHAnsi" w:hAnsi="Arial" w:cs="Arial"/>
          <w:b/>
          <w:bCs/>
          <w:i/>
          <w:sz w:val="20"/>
          <w:szCs w:val="20"/>
          <w:lang w:val="en-GB"/>
        </w:rPr>
      </w:pPr>
    </w:p>
    <w:p w:rsidR="00CC6224" w:rsidRDefault="00CC6224" w:rsidP="00CC6224">
      <w:pPr>
        <w:autoSpaceDE w:val="0"/>
        <w:autoSpaceDN w:val="0"/>
        <w:adjustRightInd w:val="0"/>
        <w:rPr>
          <w:i/>
        </w:rPr>
      </w:pPr>
      <w:r w:rsidRPr="00E92474">
        <w:rPr>
          <w:rFonts w:ascii="Arial" w:eastAsiaTheme="minorHAnsi" w:hAnsi="Arial" w:cs="Arial"/>
          <w:b/>
          <w:bCs/>
          <w:i/>
          <w:sz w:val="20"/>
          <w:szCs w:val="20"/>
          <w:lang w:val="en-GB"/>
        </w:rPr>
        <w:lastRenderedPageBreak/>
        <w:t xml:space="preserve">Preserving the evidence </w:t>
      </w:r>
    </w:p>
    <w:p w:rsidR="00CC6224" w:rsidRDefault="00CC6224" w:rsidP="00CC6224">
      <w:pPr>
        <w:autoSpaceDE w:val="0"/>
        <w:autoSpaceDN w:val="0"/>
        <w:adjustRightInd w:val="0"/>
        <w:rPr>
          <w:i/>
        </w:rPr>
      </w:pPr>
      <w:r>
        <w:rPr>
          <w:i/>
        </w:rPr>
        <w:t>Firstly, preserve the welfare and safety of the adult at risk. In all cases the preservation of evidence is crucial to enable an effective external agency investigation. Useful tips.</w:t>
      </w:r>
    </w:p>
    <w:p w:rsidR="00CC6224" w:rsidRPr="008B77D5" w:rsidRDefault="00CC6224" w:rsidP="00CC6224">
      <w:pPr>
        <w:pStyle w:val="ListParagraph"/>
        <w:numPr>
          <w:ilvl w:val="0"/>
          <w:numId w:val="68"/>
        </w:numPr>
        <w:autoSpaceDE w:val="0"/>
        <w:autoSpaceDN w:val="0"/>
        <w:adjustRightInd w:val="0"/>
        <w:rPr>
          <w:rFonts w:ascii="Arial" w:eastAsiaTheme="minorHAnsi" w:hAnsi="Arial" w:cs="Arial"/>
          <w:b/>
          <w:bCs/>
          <w:sz w:val="20"/>
          <w:szCs w:val="20"/>
        </w:rPr>
      </w:pPr>
      <w:r>
        <w:rPr>
          <w:i/>
        </w:rPr>
        <w:t>In physical abuse cases, where an adult at risk wishes to show you an injury, only observe what he/she consent to show you and what is appropriate.</w:t>
      </w:r>
    </w:p>
    <w:p w:rsidR="00E316EC"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D</w:t>
      </w:r>
      <w:r w:rsidR="00CC6224" w:rsidRPr="008B77D5">
        <w:rPr>
          <w:i/>
        </w:rPr>
        <w:t xml:space="preserve">o not touch or clean an injury, wash anything or remove fibres, blood or debris. If you have to handle anything keep it to a minimum and tell the investigation authority. </w:t>
      </w:r>
    </w:p>
    <w:p w:rsidR="008B77D5"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 xml:space="preserve">Do not touch weapons unless they are handed to you directly and place in a safe dry place. </w:t>
      </w:r>
    </w:p>
    <w:p w:rsidR="008B77D5"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 xml:space="preserve">Preserve anything used to comfort or administer first aid to an adult at risk.  </w:t>
      </w:r>
    </w:p>
    <w:p w:rsidR="003A7A1A" w:rsidRPr="008B77D5" w:rsidRDefault="008B77D5" w:rsidP="00305172">
      <w:pPr>
        <w:pStyle w:val="ListParagraph"/>
        <w:numPr>
          <w:ilvl w:val="0"/>
          <w:numId w:val="68"/>
        </w:numPr>
        <w:autoSpaceDE w:val="0"/>
        <w:autoSpaceDN w:val="0"/>
        <w:adjustRightInd w:val="0"/>
        <w:rPr>
          <w:i/>
        </w:rPr>
      </w:pPr>
      <w:r w:rsidRPr="008B77D5">
        <w:rPr>
          <w:i/>
        </w:rPr>
        <w:t xml:space="preserve">Remain with the adult at risk until relieved by the police or other investigative organisation.   </w:t>
      </w:r>
    </w:p>
    <w:p w:rsidR="003A7A1A" w:rsidRPr="003A7A1A" w:rsidRDefault="003A7A1A" w:rsidP="003A7A1A">
      <w:pPr>
        <w:rPr>
          <w:i/>
        </w:rPr>
      </w:pPr>
    </w:p>
    <w:p w:rsidR="00C002AB" w:rsidRPr="00327B8D" w:rsidRDefault="009C0FA3" w:rsidP="00C002AB">
      <w:pPr>
        <w:rPr>
          <w:b/>
        </w:rPr>
      </w:pPr>
      <w:r w:rsidRPr="00E92474">
        <w:rPr>
          <w:b/>
          <w:i/>
        </w:rPr>
        <w:t xml:space="preserve">Procedure for dealing with allegations against staff or volunteers. </w:t>
      </w:r>
    </w:p>
    <w:p w:rsidR="00C002AB" w:rsidRPr="00E92474" w:rsidRDefault="008A1F15" w:rsidP="009C0FA3">
      <w:pPr>
        <w:rPr>
          <w:i/>
        </w:rPr>
      </w:pPr>
      <w:r w:rsidRPr="00CE5C8D">
        <w:rPr>
          <w:i/>
        </w:rPr>
        <w:t>All s</w:t>
      </w:r>
      <w:r w:rsidR="00C002AB" w:rsidRPr="00CE5C8D">
        <w:rPr>
          <w:i/>
        </w:rPr>
        <w:t>taff</w:t>
      </w:r>
      <w:r w:rsidRPr="00CE5C8D">
        <w:rPr>
          <w:i/>
        </w:rPr>
        <w:t xml:space="preserve"> members are made aware of the boundaries of appropriate behavior and conduct. These matters form part of staff induction and are outlined in the Staff Handbook / Code of Conduct.</w:t>
      </w:r>
    </w:p>
    <w:p w:rsidR="00C002AB" w:rsidRPr="003E4869" w:rsidRDefault="00C002AB" w:rsidP="009C0FA3">
      <w:pPr>
        <w:rPr>
          <w:i/>
        </w:rPr>
      </w:pPr>
    </w:p>
    <w:p w:rsidR="00C002AB" w:rsidRPr="003E4869" w:rsidRDefault="00C002AB" w:rsidP="009C0FA3">
      <w:pPr>
        <w:rPr>
          <w:i/>
        </w:rPr>
      </w:pPr>
      <w:r w:rsidRPr="003E4869">
        <w:rPr>
          <w:i/>
        </w:rPr>
        <w:t xml:space="preserve">The reporting of any concerns </w:t>
      </w:r>
      <w:r w:rsidR="008A1F15" w:rsidRPr="00CE5C8D">
        <w:rPr>
          <w:i/>
        </w:rPr>
        <w:t xml:space="preserve">within or outside </w:t>
      </w:r>
      <w:r w:rsidR="008A1F15">
        <w:rPr>
          <w:i/>
        </w:rPr>
        <w:t xml:space="preserve">the </w:t>
      </w:r>
      <w:r w:rsidRPr="003E4869">
        <w:rPr>
          <w:i/>
        </w:rPr>
        <w:t xml:space="preserve">workforce is a vital element of maintaining the core values. Individuals are strongly advised to report incidents of malpractice where the law, club policy or protocol has been breached by another member of the workforce. </w:t>
      </w:r>
      <w:r w:rsidR="008A1F15">
        <w:rPr>
          <w:i/>
        </w:rPr>
        <w:t>For members of the workforce f</w:t>
      </w:r>
      <w:r w:rsidR="00FE4557" w:rsidRPr="003E4869">
        <w:rPr>
          <w:i/>
        </w:rPr>
        <w:t xml:space="preserve">ailure to do so may result in disciplinary or criminal action. </w:t>
      </w:r>
    </w:p>
    <w:p w:rsidR="00C002AB" w:rsidRPr="003E4869" w:rsidRDefault="00C002AB" w:rsidP="009C0FA3">
      <w:pPr>
        <w:rPr>
          <w:i/>
        </w:rPr>
      </w:pPr>
    </w:p>
    <w:p w:rsidR="00513977" w:rsidRDefault="00513977" w:rsidP="009C0FA3">
      <w:pPr>
        <w:rPr>
          <w:i/>
        </w:rPr>
      </w:pPr>
      <w:r w:rsidRPr="003E4869">
        <w:rPr>
          <w:i/>
        </w:rPr>
        <w:t xml:space="preserve">If any member of the workforce has a concern about </w:t>
      </w:r>
      <w:r w:rsidR="008B77D5">
        <w:rPr>
          <w:i/>
        </w:rPr>
        <w:t xml:space="preserve">an adult at risk </w:t>
      </w:r>
      <w:r w:rsidRPr="003E4869">
        <w:rPr>
          <w:i/>
        </w:rPr>
        <w:t xml:space="preserve">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65325E" w:rsidRDefault="0065325E" w:rsidP="009C0FA3">
      <w:pPr>
        <w:rPr>
          <w:i/>
        </w:rPr>
      </w:pPr>
    </w:p>
    <w:p w:rsidR="00513977" w:rsidRPr="003E4869" w:rsidRDefault="0065325E" w:rsidP="009C0FA3">
      <w:pPr>
        <w:rPr>
          <w:i/>
        </w:rPr>
      </w:pPr>
      <w:r w:rsidRPr="00E92474">
        <w:rPr>
          <w:rFonts w:ascii="Arial" w:eastAsiaTheme="minorHAnsi" w:hAnsi="Arial" w:cs="Arial"/>
          <w:b/>
          <w:bCs/>
          <w:i/>
          <w:sz w:val="20"/>
          <w:szCs w:val="20"/>
          <w:lang w:val="en-GB"/>
        </w:rPr>
        <w:t>Making a referral</w:t>
      </w:r>
    </w:p>
    <w:p w:rsidR="00513977" w:rsidRPr="003E4869" w:rsidRDefault="00513977" w:rsidP="009C0FA3">
      <w:pPr>
        <w:rPr>
          <w:i/>
        </w:rPr>
      </w:pPr>
      <w:r w:rsidRPr="003E4869">
        <w:rPr>
          <w:i/>
        </w:rPr>
        <w:t>Where a very serious co</w:t>
      </w:r>
      <w:r w:rsidR="008B77D5">
        <w:rPr>
          <w:i/>
        </w:rPr>
        <w:t xml:space="preserve">ncern is raised that involved an adult at risk </w:t>
      </w:r>
      <w:r w:rsidR="0065325E">
        <w:rPr>
          <w:i/>
        </w:rPr>
        <w:t xml:space="preserve">and </w:t>
      </w:r>
      <w:r w:rsidRPr="003E4869">
        <w:rPr>
          <w:i/>
        </w:rPr>
        <w:t>a member of the workface is involved in the allegation against the adult</w:t>
      </w:r>
      <w:r w:rsidR="0065325E">
        <w:rPr>
          <w:i/>
        </w:rPr>
        <w:t xml:space="preserve"> at risk</w:t>
      </w:r>
      <w:r w:rsidRPr="003E4869">
        <w:rPr>
          <w:i/>
        </w:rPr>
        <w:t>, then.</w:t>
      </w:r>
    </w:p>
    <w:p w:rsidR="00513977" w:rsidRPr="003E4869" w:rsidRDefault="00513977" w:rsidP="009C0FA3">
      <w:pPr>
        <w:rPr>
          <w:b/>
          <w:i/>
        </w:rPr>
      </w:pPr>
    </w:p>
    <w:p w:rsidR="00946B0D" w:rsidRPr="003E4869" w:rsidRDefault="00513977" w:rsidP="004A3DF3">
      <w:pPr>
        <w:numPr>
          <w:ilvl w:val="0"/>
          <w:numId w:val="31"/>
        </w:numPr>
        <w:spacing w:after="160" w:line="259" w:lineRule="auto"/>
        <w:rPr>
          <w:i/>
        </w:rPr>
      </w:pPr>
      <w:r w:rsidRPr="003E4869">
        <w:rPr>
          <w:i/>
        </w:rPr>
        <w:t>The Head of Department and Safeguarding Officer will be informed.</w:t>
      </w:r>
    </w:p>
    <w:p w:rsidR="00513977" w:rsidRPr="003E4869" w:rsidRDefault="00513977" w:rsidP="004A3DF3">
      <w:pPr>
        <w:numPr>
          <w:ilvl w:val="0"/>
          <w:numId w:val="31"/>
        </w:numPr>
        <w:spacing w:after="160" w:line="259" w:lineRule="auto"/>
        <w:rPr>
          <w:i/>
        </w:rPr>
      </w:pPr>
      <w:r w:rsidRPr="003E4869">
        <w:rPr>
          <w:i/>
        </w:rPr>
        <w:t xml:space="preserve">If there are potential safeguarding issues, the DSO will inform the </w:t>
      </w:r>
      <w:r w:rsidR="00C002AB" w:rsidRPr="003E4869">
        <w:rPr>
          <w:i/>
        </w:rPr>
        <w:t>HR, the Line Manager</w:t>
      </w:r>
      <w:r w:rsidR="00FE4557" w:rsidRPr="003E4869">
        <w:rPr>
          <w:i/>
        </w:rPr>
        <w:t xml:space="preserve">, and where appropriate the information will be shared with other agencies including the </w:t>
      </w:r>
      <w:r w:rsidRPr="003E4869">
        <w:rPr>
          <w:i/>
        </w:rPr>
        <w:t>Essex Safeguarding Children Board.</w:t>
      </w:r>
    </w:p>
    <w:p w:rsidR="00C002AB" w:rsidRPr="003E4869" w:rsidRDefault="00513977" w:rsidP="004A3DF3">
      <w:pPr>
        <w:numPr>
          <w:ilvl w:val="0"/>
          <w:numId w:val="31"/>
        </w:numPr>
        <w:spacing w:before="100" w:beforeAutospacing="1" w:after="160" w:afterAutospacing="1" w:line="259" w:lineRule="auto"/>
        <w:jc w:val="both"/>
        <w:rPr>
          <w:b/>
          <w:i/>
        </w:rPr>
      </w:pPr>
      <w:r w:rsidRPr="003E4869">
        <w:rPr>
          <w:i/>
        </w:rPr>
        <w:t xml:space="preserve">Inform and take advice from the </w:t>
      </w:r>
      <w:r w:rsidR="00FE4557" w:rsidRPr="003E4869">
        <w:rPr>
          <w:i/>
        </w:rPr>
        <w:t xml:space="preserve">local police, </w:t>
      </w:r>
      <w:r w:rsidRPr="003E4869">
        <w:rPr>
          <w:i/>
        </w:rPr>
        <w:t xml:space="preserve">County Welfare Officer at the County FA, the Child Protection Advisor at the EFL and the Safeguarding Team at the FA.   </w:t>
      </w:r>
    </w:p>
    <w:p w:rsidR="00FE4557" w:rsidRPr="003E4869" w:rsidRDefault="00FE4557" w:rsidP="004A3DF3">
      <w:pPr>
        <w:numPr>
          <w:ilvl w:val="0"/>
          <w:numId w:val="31"/>
        </w:numPr>
        <w:spacing w:before="100" w:beforeAutospacing="1" w:after="160" w:afterAutospacing="1" w:line="259" w:lineRule="auto"/>
        <w:jc w:val="both"/>
        <w:rPr>
          <w:b/>
          <w:i/>
        </w:rPr>
      </w:pPr>
      <w:r w:rsidRPr="003E4869">
        <w:rPr>
          <w:i/>
        </w:rPr>
        <w:t>Where the concerns could be of a criminal nature a referral to the police or social services should be made at the earliest opportunity.</w:t>
      </w:r>
    </w:p>
    <w:p w:rsidR="00946B0D" w:rsidRDefault="003E4869" w:rsidP="002E65D1">
      <w:pPr>
        <w:pStyle w:val="ListParagraph"/>
        <w:numPr>
          <w:ilvl w:val="0"/>
          <w:numId w:val="31"/>
        </w:numPr>
        <w:spacing w:before="100" w:beforeAutospacing="1" w:after="160" w:afterAutospacing="1" w:line="259" w:lineRule="auto"/>
        <w:jc w:val="both"/>
        <w:rPr>
          <w:i/>
        </w:rPr>
      </w:pPr>
      <w:r w:rsidRPr="002E65D1">
        <w:rPr>
          <w:i/>
        </w:rPr>
        <w:t xml:space="preserve">Where there is a concern raised relating to the </w:t>
      </w:r>
      <w:r w:rsidR="005A2B01" w:rsidRPr="002E65D1">
        <w:rPr>
          <w:i/>
        </w:rPr>
        <w:t>behaviour</w:t>
      </w:r>
      <w:r w:rsidRPr="002E65D1">
        <w:rPr>
          <w:i/>
        </w:rPr>
        <w:t xml:space="preserve"> of a member of staff towards </w:t>
      </w:r>
      <w:r w:rsidR="002E65D1">
        <w:rPr>
          <w:i/>
        </w:rPr>
        <w:t>an adult at risk</w:t>
      </w:r>
      <w:r w:rsidRPr="002E65D1">
        <w:rPr>
          <w:i/>
        </w:rPr>
        <w:t xml:space="preserve">, there is a need to manage that referral in a swift and confidential manner. The complainant will be updated every 7 days or at agreed interval as requested. </w:t>
      </w:r>
    </w:p>
    <w:p w:rsidR="0065325E" w:rsidRDefault="0065325E" w:rsidP="0065325E">
      <w:pPr>
        <w:autoSpaceDE w:val="0"/>
        <w:autoSpaceDN w:val="0"/>
        <w:adjustRightInd w:val="0"/>
        <w:rPr>
          <w:i/>
        </w:rPr>
      </w:pPr>
      <w:r w:rsidRPr="00E92474">
        <w:rPr>
          <w:rFonts w:ascii="Arial" w:eastAsiaTheme="minorHAnsi" w:hAnsi="Arial" w:cs="Arial"/>
          <w:b/>
          <w:bCs/>
          <w:i/>
          <w:sz w:val="20"/>
          <w:szCs w:val="20"/>
          <w:lang w:val="en-GB"/>
        </w:rPr>
        <w:t xml:space="preserve">What to do if an adult at risk is in danger of immediate harm </w:t>
      </w:r>
    </w:p>
    <w:p w:rsidR="00144B64" w:rsidRPr="003E4869" w:rsidRDefault="0065325E" w:rsidP="004D6827">
      <w:pPr>
        <w:autoSpaceDE w:val="0"/>
        <w:autoSpaceDN w:val="0"/>
        <w:adjustRightInd w:val="0"/>
        <w:rPr>
          <w:rFonts w:asciiTheme="minorHAnsi" w:eastAsiaTheme="minorHAnsi" w:hAnsiTheme="minorHAnsi" w:cstheme="minorBidi"/>
          <w:i/>
          <w:lang w:val="en-GB"/>
        </w:rPr>
      </w:pPr>
      <w:r>
        <w:rPr>
          <w:i/>
        </w:rPr>
        <w:t xml:space="preserve">Ensure that the adult at risk is at a safe place away from the alleged perpetrator. </w:t>
      </w:r>
      <w:r w:rsidR="004D6827">
        <w:rPr>
          <w:i/>
        </w:rPr>
        <w:t xml:space="preserve">The police and social </w:t>
      </w:r>
      <w:r>
        <w:rPr>
          <w:i/>
        </w:rPr>
        <w:t xml:space="preserve">services should be called immediately especially if the situation is beyond </w:t>
      </w:r>
      <w:r w:rsidR="004D6827">
        <w:rPr>
          <w:i/>
        </w:rPr>
        <w:t xml:space="preserve">the </w:t>
      </w:r>
      <w:r>
        <w:rPr>
          <w:i/>
        </w:rPr>
        <w:t xml:space="preserve">control or </w:t>
      </w:r>
      <w:r>
        <w:rPr>
          <w:i/>
        </w:rPr>
        <w:lastRenderedPageBreak/>
        <w:t xml:space="preserve">experience of the staff dealing. Inform </w:t>
      </w:r>
      <w:r w:rsidR="004D6827">
        <w:rPr>
          <w:i/>
        </w:rPr>
        <w:t>you’re</w:t>
      </w:r>
      <w:r>
        <w:rPr>
          <w:i/>
        </w:rPr>
        <w:t xml:space="preserve"> DSO, </w:t>
      </w:r>
      <w:r w:rsidR="004D6827">
        <w:rPr>
          <w:i/>
        </w:rPr>
        <w:t xml:space="preserve">colleagues or other services who can assist in an emergency. </w:t>
      </w:r>
      <w:r w:rsidR="004B7249">
        <w:rPr>
          <w:b/>
          <w:color w:val="FF0000"/>
        </w:rPr>
        <w:t xml:space="preserve">                                      </w:t>
      </w:r>
    </w:p>
    <w:p w:rsidR="00144B64" w:rsidRPr="003E4869" w:rsidRDefault="00144B64" w:rsidP="00144B64">
      <w:pPr>
        <w:rPr>
          <w:rFonts w:asciiTheme="minorHAnsi" w:eastAsiaTheme="minorHAnsi" w:hAnsiTheme="minorHAnsi" w:cstheme="minorBidi"/>
          <w:i/>
          <w:lang w:val="en-GB"/>
        </w:rPr>
      </w:pPr>
    </w:p>
    <w:p w:rsidR="003E72FD" w:rsidRDefault="003E72FD" w:rsidP="00CB6360">
      <w:pPr>
        <w:pStyle w:val="ListParagraph"/>
        <w:numPr>
          <w:ilvl w:val="0"/>
          <w:numId w:val="0"/>
        </w:numPr>
        <w:spacing w:after="160" w:line="259" w:lineRule="auto"/>
        <w:ind w:left="360"/>
        <w:rPr>
          <w:b/>
          <w:i/>
          <w:u w:val="single"/>
        </w:rPr>
      </w:pPr>
      <w:r w:rsidRPr="003E72FD">
        <w:rPr>
          <w:b/>
          <w:i/>
        </w:rPr>
        <w:t xml:space="preserve">                    </w:t>
      </w:r>
      <w:r w:rsidRPr="003E72FD">
        <w:rPr>
          <w:b/>
          <w:i/>
          <w:u w:val="single"/>
        </w:rPr>
        <w:t>Colchester United FC/FITC have the following welfare policies in place:</w:t>
      </w:r>
    </w:p>
    <w:p w:rsidR="00CB6360" w:rsidRDefault="00CB6360" w:rsidP="00CB6360">
      <w:pPr>
        <w:pStyle w:val="ListParagraph"/>
        <w:numPr>
          <w:ilvl w:val="0"/>
          <w:numId w:val="0"/>
        </w:numPr>
        <w:spacing w:after="160" w:line="259" w:lineRule="auto"/>
        <w:ind w:left="360"/>
        <w:rPr>
          <w:i/>
        </w:rPr>
      </w:pPr>
    </w:p>
    <w:p w:rsidR="003E72FD" w:rsidRPr="00EA7232" w:rsidRDefault="003E72FD" w:rsidP="003E72FD">
      <w:pPr>
        <w:pStyle w:val="ListParagraph"/>
        <w:numPr>
          <w:ilvl w:val="0"/>
          <w:numId w:val="0"/>
        </w:numPr>
        <w:rPr>
          <w:i/>
        </w:rPr>
      </w:pPr>
      <w:r w:rsidRPr="00540321">
        <w:rPr>
          <w:i/>
        </w:rPr>
        <w:t xml:space="preserve">Members of staff, Trustees and volunteers </w:t>
      </w:r>
      <w:r w:rsidRPr="00E806CE">
        <w:rPr>
          <w:i/>
        </w:rPr>
        <w:t xml:space="preserve">should refer to their Safeguarding Champions/Designated Safeguarding Officers for details of where these policies are located electronically and as hard copies. Policies listed </w:t>
      </w:r>
      <w:r>
        <w:rPr>
          <w:i/>
        </w:rPr>
        <w:t>below</w:t>
      </w:r>
      <w:r w:rsidRPr="00E806CE">
        <w:rPr>
          <w:i/>
        </w:rPr>
        <w:t xml:space="preserve"> in bold type are not included in the Welfare Policy Document</w:t>
      </w:r>
      <w:r>
        <w:rPr>
          <w:i/>
        </w:rPr>
        <w:t xml:space="preserve"> as they are more specialised. </w:t>
      </w:r>
      <w:r w:rsidRPr="00E806CE">
        <w:rPr>
          <w:i/>
        </w:rPr>
        <w:t xml:space="preserve">They can be provided if required.  </w:t>
      </w:r>
    </w:p>
    <w:p w:rsidR="003E72FD" w:rsidRPr="00EA7232" w:rsidRDefault="003E72FD" w:rsidP="003E72FD">
      <w:pPr>
        <w:rPr>
          <w:i/>
        </w:rPr>
      </w:pPr>
    </w:p>
    <w:p w:rsidR="003E72FD" w:rsidRDefault="003E72FD" w:rsidP="003E72FD">
      <w:pPr>
        <w:pStyle w:val="ListParagraph"/>
        <w:numPr>
          <w:ilvl w:val="0"/>
          <w:numId w:val="2"/>
        </w:numPr>
        <w:rPr>
          <w:b/>
          <w:i/>
        </w:rPr>
      </w:pPr>
      <w:r w:rsidRPr="005161A0">
        <w:rPr>
          <w:b/>
          <w:i/>
        </w:rPr>
        <w:t>Safe Recruitment &amp; Ex-offenders</w:t>
      </w:r>
    </w:p>
    <w:p w:rsidR="003E72FD" w:rsidRDefault="003E72FD" w:rsidP="003E72FD">
      <w:pPr>
        <w:pStyle w:val="ListParagraph"/>
        <w:numPr>
          <w:ilvl w:val="0"/>
          <w:numId w:val="2"/>
        </w:numPr>
        <w:rPr>
          <w:b/>
          <w:i/>
        </w:rPr>
      </w:pPr>
      <w:r w:rsidRPr="005161A0">
        <w:rPr>
          <w:b/>
          <w:i/>
        </w:rPr>
        <w:t>Policies &amp; Procedures for dealing with concerns and legal requirement to make DBS referrals</w:t>
      </w:r>
    </w:p>
    <w:p w:rsidR="003E72FD" w:rsidRDefault="003E72FD" w:rsidP="003E72FD">
      <w:pPr>
        <w:pStyle w:val="ListParagraph"/>
        <w:numPr>
          <w:ilvl w:val="0"/>
          <w:numId w:val="2"/>
        </w:numPr>
        <w:rPr>
          <w:i/>
        </w:rPr>
      </w:pPr>
      <w:r w:rsidRPr="00FE41D1">
        <w:rPr>
          <w:i/>
        </w:rPr>
        <w:t>Procedures for dealing with serious s</w:t>
      </w:r>
      <w:r>
        <w:rPr>
          <w:i/>
        </w:rPr>
        <w:t>afeguarding concerns</w:t>
      </w:r>
    </w:p>
    <w:p w:rsidR="003E72FD" w:rsidRPr="00FE41D1" w:rsidRDefault="003E72FD" w:rsidP="003E72FD">
      <w:pPr>
        <w:pStyle w:val="ListParagraph"/>
        <w:numPr>
          <w:ilvl w:val="0"/>
          <w:numId w:val="2"/>
        </w:numPr>
        <w:rPr>
          <w:i/>
        </w:rPr>
      </w:pPr>
      <w:r>
        <w:rPr>
          <w:i/>
        </w:rPr>
        <w:t xml:space="preserve">Complaints Procedure </w:t>
      </w:r>
    </w:p>
    <w:p w:rsidR="003E72FD" w:rsidRPr="00000FE6" w:rsidRDefault="003E72FD" w:rsidP="003E72FD">
      <w:pPr>
        <w:pStyle w:val="ListParagraph"/>
        <w:numPr>
          <w:ilvl w:val="0"/>
          <w:numId w:val="2"/>
        </w:numPr>
        <w:rPr>
          <w:b/>
          <w:i/>
        </w:rPr>
      </w:pPr>
      <w:r w:rsidRPr="00E806CE">
        <w:rPr>
          <w:i/>
        </w:rPr>
        <w:t>Creating a safe environment</w:t>
      </w:r>
    </w:p>
    <w:p w:rsidR="003E72FD" w:rsidRPr="00000FE6" w:rsidRDefault="003E72FD" w:rsidP="003E72FD">
      <w:pPr>
        <w:pStyle w:val="ListParagraph"/>
        <w:numPr>
          <w:ilvl w:val="0"/>
          <w:numId w:val="2"/>
        </w:numPr>
        <w:rPr>
          <w:b/>
          <w:i/>
        </w:rPr>
      </w:pPr>
      <w:r w:rsidRPr="00E806CE">
        <w:rPr>
          <w:i/>
        </w:rPr>
        <w:t>Club Organisational Structure</w:t>
      </w:r>
    </w:p>
    <w:p w:rsidR="003E72FD" w:rsidRDefault="003E72FD" w:rsidP="003E72FD">
      <w:pPr>
        <w:pStyle w:val="ListParagraph"/>
        <w:numPr>
          <w:ilvl w:val="0"/>
          <w:numId w:val="2"/>
        </w:numPr>
        <w:spacing w:after="160" w:line="259" w:lineRule="auto"/>
        <w:rPr>
          <w:i/>
        </w:rPr>
      </w:pPr>
      <w:r w:rsidRPr="00000FE6">
        <w:rPr>
          <w:i/>
        </w:rPr>
        <w:t>Codes of Conduct</w:t>
      </w:r>
    </w:p>
    <w:p w:rsidR="003E72FD" w:rsidRPr="00000FE6" w:rsidRDefault="003E72FD" w:rsidP="003E72FD">
      <w:pPr>
        <w:pStyle w:val="ListParagraph"/>
        <w:numPr>
          <w:ilvl w:val="0"/>
          <w:numId w:val="2"/>
        </w:numPr>
        <w:spacing w:after="160" w:line="259" w:lineRule="auto"/>
        <w:rPr>
          <w:i/>
        </w:rPr>
      </w:pPr>
      <w:r w:rsidRPr="00000FE6">
        <w:rPr>
          <w:i/>
        </w:rPr>
        <w:t>Dealing with allegati</w:t>
      </w:r>
      <w:r>
        <w:rPr>
          <w:i/>
        </w:rPr>
        <w:t>ons against staff or volunteers</w:t>
      </w:r>
    </w:p>
    <w:p w:rsidR="003E72FD" w:rsidRPr="00EA7232" w:rsidRDefault="003E72FD" w:rsidP="003E72FD">
      <w:pPr>
        <w:pStyle w:val="ListParagraph"/>
        <w:numPr>
          <w:ilvl w:val="0"/>
          <w:numId w:val="2"/>
        </w:numPr>
        <w:rPr>
          <w:i/>
        </w:rPr>
      </w:pPr>
      <w:r w:rsidRPr="00EA7232">
        <w:rPr>
          <w:i/>
        </w:rPr>
        <w:t>Tours, Events &amp; Activities</w:t>
      </w:r>
    </w:p>
    <w:p w:rsidR="003E72FD" w:rsidRPr="00EA7232" w:rsidRDefault="003E72FD" w:rsidP="003E72FD">
      <w:pPr>
        <w:pStyle w:val="ListParagraph"/>
        <w:numPr>
          <w:ilvl w:val="0"/>
          <w:numId w:val="2"/>
        </w:numPr>
        <w:rPr>
          <w:i/>
        </w:rPr>
      </w:pPr>
      <w:r w:rsidRPr="00EA7232">
        <w:rPr>
          <w:i/>
        </w:rPr>
        <w:t xml:space="preserve">Missing Children </w:t>
      </w:r>
    </w:p>
    <w:p w:rsidR="003E72FD" w:rsidRPr="00EA7232" w:rsidRDefault="003E72FD" w:rsidP="003E72FD">
      <w:pPr>
        <w:pStyle w:val="ListParagraph"/>
        <w:numPr>
          <w:ilvl w:val="0"/>
          <w:numId w:val="2"/>
        </w:numPr>
        <w:rPr>
          <w:i/>
        </w:rPr>
      </w:pPr>
      <w:r w:rsidRPr="00EA7232">
        <w:rPr>
          <w:i/>
        </w:rPr>
        <w:t>Late collection of Children</w:t>
      </w:r>
    </w:p>
    <w:p w:rsidR="003E72FD" w:rsidRPr="00EA7232" w:rsidRDefault="003E72FD" w:rsidP="003E72FD">
      <w:pPr>
        <w:pStyle w:val="ListParagraph"/>
        <w:numPr>
          <w:ilvl w:val="0"/>
          <w:numId w:val="2"/>
        </w:numPr>
        <w:rPr>
          <w:i/>
        </w:rPr>
      </w:pPr>
      <w:r w:rsidRPr="00EA7232">
        <w:rPr>
          <w:i/>
        </w:rPr>
        <w:t>Anti-Bullying/Cyber Bullying</w:t>
      </w:r>
    </w:p>
    <w:p w:rsidR="003E72FD" w:rsidRPr="00EA7232" w:rsidRDefault="003E72FD" w:rsidP="003E72FD">
      <w:pPr>
        <w:pStyle w:val="ListParagraph"/>
        <w:numPr>
          <w:ilvl w:val="0"/>
          <w:numId w:val="2"/>
        </w:numPr>
        <w:rPr>
          <w:i/>
        </w:rPr>
      </w:pPr>
      <w:r w:rsidRPr="00EA7232">
        <w:rPr>
          <w:i/>
        </w:rPr>
        <w:t>Transport</w:t>
      </w:r>
    </w:p>
    <w:p w:rsidR="003E72FD" w:rsidRPr="00EA7232" w:rsidRDefault="003E72FD" w:rsidP="003E72FD">
      <w:pPr>
        <w:pStyle w:val="ListParagraph"/>
        <w:numPr>
          <w:ilvl w:val="0"/>
          <w:numId w:val="2"/>
        </w:numPr>
        <w:rPr>
          <w:i/>
        </w:rPr>
      </w:pPr>
      <w:r w:rsidRPr="00EA7232">
        <w:rPr>
          <w:i/>
        </w:rPr>
        <w:t xml:space="preserve">Media Policy/Guidance </w:t>
      </w:r>
    </w:p>
    <w:p w:rsidR="003E72FD" w:rsidRPr="00EA7232" w:rsidRDefault="003E72FD" w:rsidP="003E72FD">
      <w:pPr>
        <w:pStyle w:val="ListParagraph"/>
        <w:numPr>
          <w:ilvl w:val="0"/>
          <w:numId w:val="2"/>
        </w:numPr>
        <w:rPr>
          <w:i/>
        </w:rPr>
      </w:pPr>
      <w:r w:rsidRPr="00EA7232">
        <w:rPr>
          <w:i/>
        </w:rPr>
        <w:t>Social Media Networking</w:t>
      </w:r>
    </w:p>
    <w:p w:rsidR="003E72FD" w:rsidRPr="00EA7232" w:rsidRDefault="003E72FD" w:rsidP="003E72FD">
      <w:pPr>
        <w:pStyle w:val="ListParagraph"/>
        <w:numPr>
          <w:ilvl w:val="0"/>
          <w:numId w:val="2"/>
        </w:numPr>
        <w:rPr>
          <w:i/>
        </w:rPr>
      </w:pPr>
      <w:r w:rsidRPr="00EA7232">
        <w:rPr>
          <w:i/>
        </w:rPr>
        <w:t>Social Media</w:t>
      </w:r>
    </w:p>
    <w:p w:rsidR="003E72FD" w:rsidRPr="00EA7232" w:rsidRDefault="003E72FD" w:rsidP="003E72FD">
      <w:pPr>
        <w:pStyle w:val="ListParagraph"/>
        <w:numPr>
          <w:ilvl w:val="0"/>
          <w:numId w:val="2"/>
        </w:numPr>
        <w:rPr>
          <w:i/>
        </w:rPr>
      </w:pPr>
      <w:r w:rsidRPr="00EA7232">
        <w:rPr>
          <w:i/>
        </w:rPr>
        <w:t xml:space="preserve">Internet Safety </w:t>
      </w:r>
    </w:p>
    <w:p w:rsidR="003E72FD" w:rsidRPr="00EA7232" w:rsidRDefault="003E72FD" w:rsidP="003E72FD">
      <w:pPr>
        <w:pStyle w:val="ListParagraph"/>
        <w:numPr>
          <w:ilvl w:val="0"/>
          <w:numId w:val="2"/>
        </w:numPr>
        <w:rPr>
          <w:i/>
        </w:rPr>
      </w:pPr>
      <w:r w:rsidRPr="00EA7232">
        <w:rPr>
          <w:i/>
        </w:rPr>
        <w:t>Images and Filming</w:t>
      </w:r>
    </w:p>
    <w:p w:rsidR="003E72FD" w:rsidRPr="00EA7232" w:rsidRDefault="003E72FD" w:rsidP="003E72FD">
      <w:pPr>
        <w:pStyle w:val="ListParagraph"/>
        <w:numPr>
          <w:ilvl w:val="0"/>
          <w:numId w:val="2"/>
        </w:numPr>
        <w:rPr>
          <w:i/>
        </w:rPr>
      </w:pPr>
      <w:r w:rsidRPr="00EA7232">
        <w:rPr>
          <w:i/>
        </w:rPr>
        <w:t>Drugs</w:t>
      </w:r>
    </w:p>
    <w:p w:rsidR="003E72FD" w:rsidRPr="0043224B" w:rsidRDefault="003E72FD" w:rsidP="003E72FD">
      <w:pPr>
        <w:pStyle w:val="ListParagraph"/>
        <w:numPr>
          <w:ilvl w:val="0"/>
          <w:numId w:val="2"/>
        </w:numPr>
        <w:rPr>
          <w:b/>
          <w:i/>
        </w:rPr>
      </w:pPr>
      <w:r w:rsidRPr="0043224B">
        <w:rPr>
          <w:b/>
          <w:i/>
        </w:rPr>
        <w:t xml:space="preserve">Radicalisation/ Prevent  </w:t>
      </w:r>
    </w:p>
    <w:p w:rsidR="003E72FD" w:rsidRPr="00C51A83" w:rsidRDefault="003E72FD" w:rsidP="003E72FD">
      <w:pPr>
        <w:pStyle w:val="ListParagraph"/>
        <w:numPr>
          <w:ilvl w:val="0"/>
          <w:numId w:val="2"/>
        </w:numPr>
        <w:rPr>
          <w:b/>
          <w:i/>
        </w:rPr>
      </w:pPr>
      <w:r w:rsidRPr="00C51A83">
        <w:rPr>
          <w:b/>
          <w:i/>
        </w:rPr>
        <w:t>Female Genital Mutilation</w:t>
      </w:r>
    </w:p>
    <w:p w:rsidR="003E72FD" w:rsidRPr="0028675D" w:rsidRDefault="003E72FD" w:rsidP="003E72FD">
      <w:pPr>
        <w:pStyle w:val="ListParagraph"/>
        <w:numPr>
          <w:ilvl w:val="0"/>
          <w:numId w:val="2"/>
        </w:numPr>
        <w:rPr>
          <w:b/>
          <w:i/>
        </w:rPr>
      </w:pPr>
      <w:r w:rsidRPr="0028675D">
        <w:rPr>
          <w:b/>
          <w:i/>
        </w:rPr>
        <w:t>Honour Based Violence – Forced Marriage</w:t>
      </w:r>
    </w:p>
    <w:p w:rsidR="003E72FD" w:rsidRPr="0028675D" w:rsidRDefault="003E72FD" w:rsidP="003E72FD">
      <w:pPr>
        <w:pStyle w:val="ListParagraph"/>
        <w:numPr>
          <w:ilvl w:val="0"/>
          <w:numId w:val="2"/>
        </w:numPr>
        <w:rPr>
          <w:b/>
          <w:i/>
        </w:rPr>
      </w:pPr>
      <w:r w:rsidRPr="0028675D">
        <w:rPr>
          <w:b/>
          <w:i/>
        </w:rPr>
        <w:t xml:space="preserve">Domestic Abuse </w:t>
      </w:r>
    </w:p>
    <w:p w:rsidR="003E72FD" w:rsidRPr="00EA7232" w:rsidRDefault="003E72FD" w:rsidP="003E72FD">
      <w:pPr>
        <w:pStyle w:val="ListParagraph"/>
        <w:numPr>
          <w:ilvl w:val="0"/>
          <w:numId w:val="2"/>
        </w:numPr>
        <w:rPr>
          <w:i/>
        </w:rPr>
      </w:pPr>
      <w:r w:rsidRPr="00EA7232">
        <w:rPr>
          <w:i/>
        </w:rPr>
        <w:t>Equality and Inclusion</w:t>
      </w:r>
    </w:p>
    <w:p w:rsidR="003E72FD" w:rsidRPr="003B4E21" w:rsidRDefault="003E72FD" w:rsidP="003E72FD">
      <w:pPr>
        <w:pStyle w:val="ListParagraph"/>
        <w:numPr>
          <w:ilvl w:val="0"/>
          <w:numId w:val="2"/>
        </w:numPr>
        <w:rPr>
          <w:b/>
          <w:i/>
        </w:rPr>
      </w:pPr>
      <w:r w:rsidRPr="003B4E21">
        <w:rPr>
          <w:b/>
          <w:i/>
        </w:rPr>
        <w:t>Health and Safety</w:t>
      </w:r>
    </w:p>
    <w:p w:rsidR="003E72FD" w:rsidRPr="00E806CE" w:rsidRDefault="003E72FD" w:rsidP="003E72FD">
      <w:pPr>
        <w:pStyle w:val="ListParagraph"/>
        <w:numPr>
          <w:ilvl w:val="0"/>
          <w:numId w:val="2"/>
        </w:numPr>
        <w:rPr>
          <w:b/>
          <w:i/>
        </w:rPr>
      </w:pPr>
      <w:r w:rsidRPr="00E806CE">
        <w:rPr>
          <w:b/>
          <w:i/>
        </w:rPr>
        <w:t>Accommodation Provision</w:t>
      </w:r>
    </w:p>
    <w:p w:rsidR="003E72FD" w:rsidRPr="00E806CE" w:rsidRDefault="003E72FD" w:rsidP="003E72FD">
      <w:pPr>
        <w:pStyle w:val="ListParagraph"/>
        <w:numPr>
          <w:ilvl w:val="0"/>
          <w:numId w:val="2"/>
        </w:numPr>
        <w:rPr>
          <w:b/>
          <w:i/>
        </w:rPr>
      </w:pPr>
      <w:r w:rsidRPr="00E806CE">
        <w:rPr>
          <w:b/>
          <w:i/>
        </w:rPr>
        <w:t>Information Sharing</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r w:rsidRPr="00CB6360">
        <w:rPr>
          <w:rFonts w:eastAsiaTheme="minorHAnsi"/>
          <w:sz w:val="24"/>
          <w:szCs w:val="24"/>
        </w:rPr>
        <w:t xml:space="preserve">                                                                 </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r>
        <w:rPr>
          <w:rFonts w:eastAsiaTheme="minorHAnsi"/>
          <w:sz w:val="24"/>
          <w:szCs w:val="24"/>
        </w:rPr>
        <w:t xml:space="preserve">                                                  </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Pr="00CB6360" w:rsidRDefault="00CB6360" w:rsidP="00CB6360">
      <w:pPr>
        <w:pStyle w:val="ListParagraph"/>
        <w:numPr>
          <w:ilvl w:val="0"/>
          <w:numId w:val="0"/>
        </w:numPr>
        <w:autoSpaceDE w:val="0"/>
        <w:autoSpaceDN w:val="0"/>
        <w:adjustRightInd w:val="0"/>
        <w:ind w:left="360"/>
        <w:rPr>
          <w:rFonts w:eastAsiaTheme="minorHAnsi"/>
          <w:sz w:val="24"/>
          <w:szCs w:val="24"/>
        </w:rPr>
      </w:pPr>
      <w:r>
        <w:rPr>
          <w:rFonts w:eastAsiaTheme="minorHAnsi"/>
          <w:sz w:val="24"/>
          <w:szCs w:val="24"/>
        </w:rPr>
        <w:t xml:space="preserve">                                                           </w:t>
      </w:r>
      <w:r w:rsidRPr="00CB6360">
        <w:rPr>
          <w:rFonts w:eastAsiaTheme="minorHAnsi"/>
          <w:b/>
          <w:i/>
          <w:sz w:val="24"/>
          <w:szCs w:val="24"/>
          <w:u w:val="single"/>
        </w:rPr>
        <w:t xml:space="preserve">Review </w:t>
      </w:r>
    </w:p>
    <w:p w:rsidR="00CB6360" w:rsidRP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Pr="00CB6360" w:rsidRDefault="00CB6360" w:rsidP="00CB6360">
      <w:pPr>
        <w:pStyle w:val="ListParagraph"/>
        <w:numPr>
          <w:ilvl w:val="0"/>
          <w:numId w:val="0"/>
        </w:numPr>
        <w:spacing w:after="160" w:line="259" w:lineRule="auto"/>
        <w:ind w:left="360"/>
        <w:rPr>
          <w:rFonts w:ascii="Arial" w:hAnsi="Arial" w:cs="Arial"/>
          <w:b/>
          <w:i/>
          <w:sz w:val="20"/>
          <w:szCs w:val="20"/>
          <w:lang w:val="en" w:eastAsia="en-GB"/>
        </w:rPr>
      </w:pPr>
      <w:r w:rsidRPr="00CB6360">
        <w:rPr>
          <w:i/>
        </w:rPr>
        <w:t xml:space="preserve">The club shall review this Policy and Procedures on an annual basis prior to the start of the new football season, and following a major incident, organizational or legislative change. </w:t>
      </w: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Pr="003E72FD" w:rsidRDefault="003E72FD" w:rsidP="004D6827">
      <w:pPr>
        <w:pStyle w:val="Default"/>
        <w:rPr>
          <w:rFonts w:ascii="Arial" w:eastAsiaTheme="minorHAnsi" w:hAnsi="Arial" w:cs="Arial"/>
          <w:b/>
          <w:bCs/>
          <w:i/>
          <w:sz w:val="20"/>
          <w:szCs w:val="20"/>
          <w:u w:val="single"/>
        </w:rPr>
      </w:pPr>
      <w:r w:rsidRPr="003E72FD">
        <w:rPr>
          <w:rFonts w:ascii="Arial" w:eastAsiaTheme="minorHAnsi" w:hAnsi="Arial" w:cs="Arial"/>
          <w:b/>
          <w:bCs/>
          <w:i/>
          <w:sz w:val="20"/>
          <w:szCs w:val="20"/>
          <w:u w:val="single"/>
        </w:rPr>
        <w:t xml:space="preserve">APPENDIX 1 </w:t>
      </w:r>
    </w:p>
    <w:p w:rsidR="003E72FD" w:rsidRDefault="003E72FD" w:rsidP="004D6827">
      <w:pPr>
        <w:pStyle w:val="Default"/>
        <w:rPr>
          <w:rFonts w:ascii="Arial" w:eastAsiaTheme="minorHAnsi" w:hAnsi="Arial" w:cs="Arial"/>
          <w:b/>
          <w:bCs/>
          <w:i/>
          <w:sz w:val="20"/>
          <w:szCs w:val="20"/>
        </w:rPr>
      </w:pPr>
    </w:p>
    <w:p w:rsidR="004D6827" w:rsidRPr="00E92474" w:rsidRDefault="004D6827" w:rsidP="004D6827">
      <w:pPr>
        <w:pStyle w:val="Default"/>
        <w:rPr>
          <w:rFonts w:ascii="Arial" w:eastAsiaTheme="minorHAnsi" w:hAnsi="Arial" w:cs="Arial"/>
          <w:b/>
          <w:bCs/>
          <w:i/>
          <w:sz w:val="20"/>
          <w:szCs w:val="20"/>
        </w:rPr>
      </w:pPr>
      <w:r w:rsidRPr="00E92474">
        <w:rPr>
          <w:rFonts w:ascii="Arial" w:eastAsiaTheme="minorHAnsi" w:hAnsi="Arial" w:cs="Arial"/>
          <w:b/>
          <w:bCs/>
          <w:i/>
          <w:sz w:val="20"/>
          <w:szCs w:val="20"/>
        </w:rPr>
        <w:t xml:space="preserve">Abuse and neglect </w:t>
      </w:r>
    </w:p>
    <w:p w:rsidR="004D6827" w:rsidRDefault="004D6827" w:rsidP="004D6827">
      <w:pPr>
        <w:pStyle w:val="Default"/>
        <w:rPr>
          <w:i/>
        </w:rPr>
      </w:pPr>
    </w:p>
    <w:p w:rsidR="004D6827" w:rsidRDefault="004D6827" w:rsidP="004D6827">
      <w:pPr>
        <w:pStyle w:val="Default"/>
        <w:rPr>
          <w:i/>
        </w:rPr>
      </w:pPr>
      <w:r>
        <w:rPr>
          <w:i/>
        </w:rPr>
        <w:t>There are 10 recognised categories of abuse under the Care Act 2015.</w:t>
      </w:r>
    </w:p>
    <w:p w:rsidR="00DF0802" w:rsidRPr="00DF0802" w:rsidRDefault="00DF0802" w:rsidP="00DF0802">
      <w:pPr>
        <w:pStyle w:val="Default"/>
        <w:rPr>
          <w:rFonts w:ascii="Arial" w:eastAsiaTheme="minorHAnsi" w:hAnsi="Arial" w:cs="Arial"/>
          <w:b/>
          <w:bCs/>
          <w:i/>
          <w:sz w:val="20"/>
          <w:szCs w:val="20"/>
          <w:u w:val="single"/>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Neglect and acts of omission</w:t>
      </w:r>
    </w:p>
    <w:p w:rsidR="00AD0A9B" w:rsidRDefault="00AD0A9B" w:rsidP="00AD0A9B">
      <w:pPr>
        <w:pStyle w:val="Default"/>
        <w:jc w:val="both"/>
        <w:rPr>
          <w:rFonts w:eastAsiaTheme="minorHAnsi"/>
          <w:sz w:val="22"/>
          <w:szCs w:val="22"/>
          <w:lang w:eastAsia="en-US"/>
        </w:rPr>
      </w:pPr>
      <w:r w:rsidRPr="00AD0A9B">
        <w:rPr>
          <w:rFonts w:eastAsiaTheme="minorHAnsi"/>
          <w:sz w:val="22"/>
          <w:szCs w:val="22"/>
          <w:lang w:eastAsia="en-US"/>
        </w:rPr>
        <w:t xml:space="preserve">Ignoring medical, emotional or physical care needs, failure to provide access to appropriate health, care and support or educational services, the withholding of the necessities of life, such as medication, adequate nutrition and heating. </w:t>
      </w:r>
    </w:p>
    <w:p w:rsidR="00DF0802" w:rsidRPr="004D6827" w:rsidRDefault="00DF0802" w:rsidP="00AD0A9B">
      <w:pPr>
        <w:pStyle w:val="Default"/>
        <w:jc w:val="both"/>
        <w:rPr>
          <w:rFonts w:ascii="Arial" w:eastAsiaTheme="minorHAnsi" w:hAnsi="Arial" w:cs="Arial"/>
          <w:b/>
          <w:bCs/>
          <w:i/>
          <w:sz w:val="20"/>
          <w:szCs w:val="20"/>
          <w:u w:val="single"/>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D0A9B" w:rsidRPr="00AD0A9B" w:rsidTr="00DF0802">
        <w:trPr>
          <w:trHeight w:val="416"/>
        </w:trPr>
        <w:tc>
          <w:tcPr>
            <w:tcW w:w="9322" w:type="dxa"/>
          </w:tcPr>
          <w:p w:rsidR="00AD0A9B" w:rsidRPr="00DF0802" w:rsidRDefault="004D6827" w:rsidP="00DF0802">
            <w:pPr>
              <w:pStyle w:val="ListParagraph"/>
              <w:numPr>
                <w:ilvl w:val="0"/>
                <w:numId w:val="72"/>
              </w:numPr>
              <w:autoSpaceDE w:val="0"/>
              <w:autoSpaceDN w:val="0"/>
              <w:adjustRightInd w:val="0"/>
              <w:rPr>
                <w:b/>
                <w:i/>
              </w:rPr>
            </w:pPr>
            <w:r w:rsidRPr="00DF0802">
              <w:rPr>
                <w:b/>
                <w:i/>
              </w:rPr>
              <w:t>Sexual abuse</w:t>
            </w:r>
            <w:r w:rsidR="00AD0A9B" w:rsidRPr="00DF0802">
              <w:rPr>
                <w:b/>
                <w:i/>
              </w:rPr>
              <w:t xml:space="preserve"> </w:t>
            </w:r>
          </w:p>
          <w:p w:rsidR="00AD0A9B" w:rsidRDefault="00AD0A9B" w:rsidP="00CC0377">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Rape, indecent exposure, sexual harassment, inappropriate</w:t>
            </w:r>
            <w:r>
              <w:rPr>
                <w:rFonts w:eastAsiaTheme="minorHAnsi" w:cs="Calibri"/>
                <w:color w:val="000000"/>
                <w:sz w:val="24"/>
                <w:szCs w:val="24"/>
                <w:lang w:val="en-GB"/>
              </w:rPr>
              <w:t xml:space="preserve"> </w:t>
            </w:r>
            <w:r w:rsidR="00CC0377">
              <w:rPr>
                <w:rFonts w:eastAsiaTheme="minorHAnsi" w:cs="Calibri"/>
                <w:color w:val="000000"/>
                <w:sz w:val="24"/>
                <w:szCs w:val="24"/>
                <w:lang w:val="en-GB"/>
              </w:rPr>
              <w:t>l</w:t>
            </w:r>
            <w:r w:rsidRPr="00AD0A9B">
              <w:rPr>
                <w:rFonts w:eastAsiaTheme="minorHAnsi" w:cs="Calibri"/>
                <w:color w:val="000000"/>
                <w:sz w:val="24"/>
                <w:szCs w:val="24"/>
                <w:lang w:val="en-GB"/>
              </w:rPr>
              <w:t>o</w:t>
            </w:r>
            <w:r w:rsidR="00DF0802">
              <w:rPr>
                <w:rFonts w:eastAsiaTheme="minorHAnsi" w:cs="Calibri"/>
                <w:color w:val="000000"/>
                <w:sz w:val="24"/>
                <w:szCs w:val="24"/>
                <w:lang w:val="en-GB"/>
              </w:rPr>
              <w:t>o</w:t>
            </w:r>
            <w:r w:rsidRPr="00AD0A9B">
              <w:rPr>
                <w:rFonts w:eastAsiaTheme="minorHAnsi" w:cs="Calibri"/>
                <w:color w:val="000000"/>
                <w:sz w:val="24"/>
                <w:szCs w:val="24"/>
                <w:lang w:val="en-GB"/>
              </w:rPr>
              <w:t xml:space="preserve">king or touching, sexual teasing or innuendo, sexual </w:t>
            </w:r>
            <w:r>
              <w:rPr>
                <w:rFonts w:eastAsiaTheme="minorHAnsi" w:cs="Calibri"/>
                <w:color w:val="000000"/>
                <w:sz w:val="24"/>
                <w:szCs w:val="24"/>
                <w:lang w:val="en-GB"/>
              </w:rPr>
              <w:t>lo</w:t>
            </w:r>
            <w:r w:rsidRPr="00AD0A9B">
              <w:rPr>
                <w:rFonts w:eastAsiaTheme="minorHAnsi" w:cs="Calibri"/>
                <w:color w:val="000000"/>
                <w:sz w:val="24"/>
                <w:szCs w:val="24"/>
                <w:lang w:val="en-GB"/>
              </w:rPr>
              <w:t xml:space="preserve">oking or touching, sexual teasing or innuendo, sexual photography, subjection to pornography or witnessing sexual acts, indecent exposure and sexual assault or sexual acts to which the adult has not consented or was pressured into consenting. </w:t>
            </w:r>
          </w:p>
          <w:p w:rsidR="00DF0802" w:rsidRPr="00AD0A9B" w:rsidRDefault="00DF0802" w:rsidP="00CC0377">
            <w:pPr>
              <w:autoSpaceDE w:val="0"/>
              <w:autoSpaceDN w:val="0"/>
              <w:adjustRightInd w:val="0"/>
              <w:rPr>
                <w:rFonts w:eastAsiaTheme="minorHAnsi" w:cs="Calibri"/>
                <w:color w:val="000000"/>
                <w:sz w:val="24"/>
                <w:szCs w:val="24"/>
                <w:lang w:val="en-GB"/>
              </w:rPr>
            </w:pPr>
          </w:p>
        </w:tc>
      </w:tr>
    </w:tbl>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 xml:space="preserve">Physical abuse </w:t>
      </w:r>
    </w:p>
    <w:tbl>
      <w:tblPr>
        <w:tblW w:w="9172" w:type="dxa"/>
        <w:tblInd w:w="-108" w:type="dxa"/>
        <w:tblBorders>
          <w:top w:val="nil"/>
          <w:left w:val="nil"/>
          <w:bottom w:val="nil"/>
          <w:right w:val="nil"/>
        </w:tblBorders>
        <w:tblLayout w:type="fixed"/>
        <w:tblLook w:val="0000" w:firstRow="0" w:lastRow="0" w:firstColumn="0" w:lastColumn="0" w:noHBand="0" w:noVBand="0"/>
      </w:tblPr>
      <w:tblGrid>
        <w:gridCol w:w="9172"/>
      </w:tblGrid>
      <w:tr w:rsidR="00AD0A9B" w:rsidRPr="00AD0A9B" w:rsidTr="00DF0802">
        <w:trPr>
          <w:trHeight w:val="178"/>
        </w:trPr>
        <w:tc>
          <w:tcPr>
            <w:tcW w:w="9172" w:type="dxa"/>
          </w:tcPr>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Assault, hitting, slapping, pushing, misuse of medication, restraint or inappropriate physical sanction. </w:t>
            </w:r>
          </w:p>
          <w:p w:rsidR="00DF0802" w:rsidRPr="00AD0A9B" w:rsidRDefault="00DF0802" w:rsidP="00AD0A9B">
            <w:pPr>
              <w:autoSpaceDE w:val="0"/>
              <w:autoSpaceDN w:val="0"/>
              <w:adjustRightInd w:val="0"/>
              <w:rPr>
                <w:rFonts w:eastAsiaTheme="minorHAnsi" w:cs="Calibri"/>
                <w:color w:val="000000"/>
                <w:sz w:val="24"/>
                <w:szCs w:val="24"/>
                <w:lang w:val="en-GB"/>
              </w:rPr>
            </w:pPr>
          </w:p>
        </w:tc>
      </w:tr>
    </w:tbl>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Psychological</w:t>
      </w:r>
      <w:r w:rsidR="00AD0A9B" w:rsidRPr="00DF0802">
        <w:rPr>
          <w:b/>
          <w:i/>
        </w:rPr>
        <w:t>/Emotional abuse</w:t>
      </w:r>
    </w:p>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rsidR="00DF0802" w:rsidRPr="00AD0A9B" w:rsidRDefault="00DF0802" w:rsidP="00AD0A9B">
      <w:pPr>
        <w:autoSpaceDE w:val="0"/>
        <w:autoSpaceDN w:val="0"/>
        <w:adjustRightInd w:val="0"/>
        <w:rPr>
          <w:rFonts w:eastAsiaTheme="minorHAnsi" w:cs="Calibri"/>
          <w:color w:val="000000"/>
          <w:sz w:val="24"/>
          <w:szCs w:val="24"/>
          <w:lang w:val="en-GB"/>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Discriminatory abuse which includes hate crime</w:t>
      </w:r>
    </w:p>
    <w:p w:rsidR="00CE5C8D" w:rsidRDefault="00AD0A9B" w:rsidP="00CE5C8D">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Forms of harassment, slurs or similar treatment; because of race, gender and gender identity, age, disability, sexual orientation or religion. </w:t>
      </w:r>
    </w:p>
    <w:p w:rsidR="00DF0802" w:rsidRDefault="00DF0802" w:rsidP="00CE5C8D">
      <w:pPr>
        <w:autoSpaceDE w:val="0"/>
        <w:autoSpaceDN w:val="0"/>
        <w:adjustRightInd w:val="0"/>
        <w:rPr>
          <w:rFonts w:eastAsiaTheme="minorHAnsi" w:cs="Calibri"/>
          <w:color w:val="000000"/>
          <w:sz w:val="24"/>
          <w:szCs w:val="24"/>
          <w:lang w:val="en-GB"/>
        </w:rPr>
      </w:pPr>
    </w:p>
    <w:p w:rsidR="004D6827" w:rsidRPr="00DF0802" w:rsidRDefault="004D6827" w:rsidP="00DF0802">
      <w:pPr>
        <w:pStyle w:val="ListParagraph"/>
        <w:numPr>
          <w:ilvl w:val="0"/>
          <w:numId w:val="72"/>
        </w:numPr>
        <w:autoSpaceDE w:val="0"/>
        <w:autoSpaceDN w:val="0"/>
        <w:adjustRightInd w:val="0"/>
        <w:rPr>
          <w:rFonts w:eastAsiaTheme="minorHAnsi" w:cs="Calibri"/>
          <w:b/>
          <w:color w:val="000000"/>
          <w:sz w:val="24"/>
          <w:szCs w:val="24"/>
        </w:rPr>
      </w:pPr>
      <w:r w:rsidRPr="00DF0802">
        <w:rPr>
          <w:b/>
          <w:i/>
        </w:rPr>
        <w:t>Financial and material abuse</w:t>
      </w:r>
    </w:p>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Theft, fraud, internet scamming, coercion in relation to an adult at risk’s financial affairs or arrangements, including in connection with wills, property, inheritance or financial transactions, or the misuse or misappropriation of property, possessions or benefits. </w:t>
      </w:r>
    </w:p>
    <w:p w:rsidR="00DF0802" w:rsidRPr="00AD0A9B" w:rsidRDefault="00DF0802" w:rsidP="00AD0A9B">
      <w:pPr>
        <w:autoSpaceDE w:val="0"/>
        <w:autoSpaceDN w:val="0"/>
        <w:adjustRightInd w:val="0"/>
        <w:rPr>
          <w:rFonts w:eastAsiaTheme="minorHAnsi" w:cs="Calibri"/>
          <w:color w:val="000000"/>
          <w:sz w:val="24"/>
          <w:szCs w:val="24"/>
          <w:lang w:val="en-GB"/>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 xml:space="preserve">Organisational abuse </w:t>
      </w:r>
    </w:p>
    <w:tbl>
      <w:tblPr>
        <w:tblpPr w:leftFromText="180" w:rightFromText="180" w:vertAnchor="text" w:tblpY="1"/>
        <w:tblOverlap w:val="never"/>
        <w:tblW w:w="9214" w:type="dxa"/>
        <w:tblBorders>
          <w:top w:val="nil"/>
          <w:left w:val="nil"/>
          <w:bottom w:val="nil"/>
          <w:right w:val="nil"/>
        </w:tblBorders>
        <w:tblLayout w:type="fixed"/>
        <w:tblLook w:val="0000" w:firstRow="0" w:lastRow="0" w:firstColumn="0" w:lastColumn="0" w:noHBand="0" w:noVBand="0"/>
      </w:tblPr>
      <w:tblGrid>
        <w:gridCol w:w="3871"/>
        <w:gridCol w:w="2058"/>
        <w:gridCol w:w="3285"/>
      </w:tblGrid>
      <w:tr w:rsidR="00AD0A9B" w:rsidRPr="00AD0A9B" w:rsidTr="00DF0802">
        <w:trPr>
          <w:trHeight w:val="520"/>
        </w:trPr>
        <w:tc>
          <w:tcPr>
            <w:tcW w:w="9214" w:type="dxa"/>
            <w:gridSpan w:val="3"/>
          </w:tcPr>
          <w:p w:rsidR="00AD0A9B" w:rsidRDefault="00AD0A9B" w:rsidP="00DF0802">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 </w:t>
            </w:r>
          </w:p>
          <w:p w:rsidR="00DF0802" w:rsidRDefault="00DF0802" w:rsidP="00DF0802">
            <w:pPr>
              <w:autoSpaceDE w:val="0"/>
              <w:autoSpaceDN w:val="0"/>
              <w:adjustRightInd w:val="0"/>
              <w:rPr>
                <w:rFonts w:eastAsiaTheme="minorHAnsi" w:cs="Calibri"/>
                <w:color w:val="000000"/>
                <w:sz w:val="24"/>
                <w:szCs w:val="24"/>
                <w:lang w:val="en-GB"/>
              </w:rPr>
            </w:pPr>
          </w:p>
          <w:p w:rsidR="00CE5C8D" w:rsidRPr="00DF0802" w:rsidRDefault="00CE5C8D" w:rsidP="00DF0802">
            <w:pPr>
              <w:pStyle w:val="Default"/>
              <w:numPr>
                <w:ilvl w:val="0"/>
                <w:numId w:val="72"/>
              </w:numPr>
              <w:rPr>
                <w:rFonts w:ascii="Arial" w:eastAsiaTheme="minorHAnsi" w:hAnsi="Arial" w:cs="Arial"/>
                <w:b/>
                <w:bCs/>
                <w:i/>
                <w:sz w:val="20"/>
                <w:szCs w:val="20"/>
                <w:u w:val="single"/>
              </w:rPr>
            </w:pPr>
            <w:r w:rsidRPr="00DF0802">
              <w:rPr>
                <w:b/>
                <w:i/>
              </w:rPr>
              <w:lastRenderedPageBreak/>
              <w:t>Domestic violence where the victim is an adult at risk</w:t>
            </w:r>
          </w:p>
          <w:tbl>
            <w:tblPr>
              <w:tblW w:w="9072" w:type="dxa"/>
              <w:tblBorders>
                <w:top w:val="nil"/>
                <w:left w:val="nil"/>
                <w:bottom w:val="nil"/>
                <w:right w:val="nil"/>
              </w:tblBorders>
              <w:tblLayout w:type="fixed"/>
              <w:tblLook w:val="0000" w:firstRow="0" w:lastRow="0" w:firstColumn="0" w:lastColumn="0" w:noHBand="0" w:noVBand="0"/>
            </w:tblPr>
            <w:tblGrid>
              <w:gridCol w:w="9072"/>
            </w:tblGrid>
            <w:tr w:rsidR="00CE5C8D" w:rsidRPr="00AD0A9B" w:rsidTr="00DF0802">
              <w:trPr>
                <w:trHeight w:val="190"/>
              </w:trPr>
              <w:tc>
                <w:tcPr>
                  <w:tcW w:w="9072" w:type="dxa"/>
                </w:tcPr>
                <w:p w:rsidR="00CE5C8D" w:rsidRDefault="00CE5C8D" w:rsidP="00A929DE">
                  <w:pPr>
                    <w:framePr w:hSpace="180" w:wrap="around" w:vAnchor="text" w:hAnchor="text" w:y="1"/>
                    <w:autoSpaceDE w:val="0"/>
                    <w:autoSpaceDN w:val="0"/>
                    <w:adjustRightInd w:val="0"/>
                    <w:suppressOverlap/>
                    <w:rPr>
                      <w:rFonts w:eastAsiaTheme="minorHAnsi" w:cs="Calibri"/>
                      <w:color w:val="000000"/>
                      <w:sz w:val="24"/>
                      <w:szCs w:val="24"/>
                      <w:lang w:val="en-GB"/>
                    </w:rPr>
                  </w:pPr>
                  <w:r w:rsidRPr="00AD0A9B">
                    <w:rPr>
                      <w:rFonts w:eastAsiaTheme="minorHAnsi" w:cs="Calibri"/>
                      <w:color w:val="000000"/>
                      <w:sz w:val="24"/>
                      <w:szCs w:val="24"/>
                      <w:lang w:val="en-GB"/>
                    </w:rPr>
                    <w:t xml:space="preserve">Psychological, physical, sexual, financial, emotional abuse; so called 'honour' based violence; female genital mutilation; stalking and forced marriage. </w:t>
                  </w:r>
                </w:p>
                <w:p w:rsidR="00DF0802" w:rsidRPr="00AD0A9B" w:rsidRDefault="00DF0802" w:rsidP="00A929DE">
                  <w:pPr>
                    <w:framePr w:hSpace="180" w:wrap="around" w:vAnchor="text" w:hAnchor="text" w:y="1"/>
                    <w:autoSpaceDE w:val="0"/>
                    <w:autoSpaceDN w:val="0"/>
                    <w:adjustRightInd w:val="0"/>
                    <w:suppressOverlap/>
                    <w:rPr>
                      <w:rFonts w:eastAsiaTheme="minorHAnsi" w:cs="Calibri"/>
                      <w:color w:val="000000"/>
                      <w:sz w:val="24"/>
                      <w:szCs w:val="24"/>
                      <w:lang w:val="en-GB"/>
                    </w:rPr>
                  </w:pPr>
                </w:p>
              </w:tc>
            </w:tr>
          </w:tbl>
          <w:p w:rsidR="00CE5C8D" w:rsidRPr="00DF0802" w:rsidRDefault="00CE5C8D" w:rsidP="00DF0802">
            <w:pPr>
              <w:pStyle w:val="Default"/>
              <w:numPr>
                <w:ilvl w:val="0"/>
                <w:numId w:val="72"/>
              </w:numPr>
              <w:rPr>
                <w:rFonts w:ascii="Arial" w:eastAsiaTheme="minorHAnsi" w:hAnsi="Arial" w:cs="Arial"/>
                <w:b/>
                <w:bCs/>
                <w:i/>
                <w:sz w:val="20"/>
                <w:szCs w:val="20"/>
                <w:u w:val="single"/>
              </w:rPr>
            </w:pPr>
            <w:r w:rsidRPr="00DF0802">
              <w:rPr>
                <w:b/>
                <w:i/>
              </w:rPr>
              <w:t>Modern slavery</w:t>
            </w:r>
          </w:p>
          <w:p w:rsidR="00CE5C8D" w:rsidRDefault="00CE5C8D" w:rsidP="00DF0802">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Slavery, human trafficking, forced labour and domestic servitude. Traffickers and slave masters use whatever means they have at their disposal to coerce, deceive and force individuals into a life of abuse, servitude and inhumane treatment </w:t>
            </w:r>
          </w:p>
          <w:p w:rsidR="00DF0802" w:rsidRDefault="00DF0802" w:rsidP="00DF0802">
            <w:pPr>
              <w:autoSpaceDE w:val="0"/>
              <w:autoSpaceDN w:val="0"/>
              <w:adjustRightInd w:val="0"/>
              <w:rPr>
                <w:rFonts w:eastAsiaTheme="minorHAnsi" w:cs="Calibri"/>
                <w:color w:val="000000"/>
                <w:sz w:val="24"/>
                <w:szCs w:val="24"/>
                <w:lang w:val="en-GB"/>
              </w:rPr>
            </w:pPr>
          </w:p>
          <w:p w:rsidR="00CE5C8D" w:rsidRPr="00DF0802" w:rsidRDefault="00CE5C8D" w:rsidP="00DF0802">
            <w:pPr>
              <w:pStyle w:val="ListParagraph"/>
              <w:numPr>
                <w:ilvl w:val="0"/>
                <w:numId w:val="72"/>
              </w:numPr>
              <w:autoSpaceDE w:val="0"/>
              <w:autoSpaceDN w:val="0"/>
              <w:adjustRightInd w:val="0"/>
              <w:rPr>
                <w:rFonts w:eastAsiaTheme="minorHAnsi" w:cs="Calibri"/>
                <w:b/>
                <w:color w:val="000000"/>
                <w:sz w:val="24"/>
                <w:szCs w:val="24"/>
              </w:rPr>
            </w:pPr>
            <w:r w:rsidRPr="00DF0802">
              <w:rPr>
                <w:b/>
                <w:i/>
              </w:rPr>
              <w:t>Self-neglect which includes hoarding.</w:t>
            </w:r>
            <w:r w:rsidRPr="00DF0802">
              <w:rPr>
                <w:rFonts w:eastAsiaTheme="minorHAnsi" w:cs="Calibri"/>
                <w:b/>
                <w:sz w:val="16"/>
                <w:szCs w:val="16"/>
              </w:rPr>
              <w:t xml:space="preserve"> </w:t>
            </w:r>
          </w:p>
          <w:p w:rsidR="00CE5C8D" w:rsidRDefault="00CE5C8D" w:rsidP="00DF0802">
            <w:pPr>
              <w:autoSpaceDE w:val="0"/>
              <w:autoSpaceDN w:val="0"/>
              <w:adjustRightInd w:val="0"/>
              <w:rPr>
                <w:rFonts w:eastAsiaTheme="minorHAnsi"/>
                <w:sz w:val="24"/>
                <w:szCs w:val="24"/>
              </w:rPr>
            </w:pPr>
            <w:r w:rsidRPr="00CE5C8D">
              <w:rPr>
                <w:rFonts w:eastAsiaTheme="minorHAnsi"/>
                <w:sz w:val="24"/>
                <w:szCs w:val="24"/>
              </w:rPr>
              <w:t xml:space="preserve">Neglecting to care for one’s personal hygiene, health or surroundings and includes behaviour such as hoarding. </w:t>
            </w:r>
          </w:p>
          <w:p w:rsidR="00CE5C8D" w:rsidRDefault="00CE5C8D" w:rsidP="00DF0802">
            <w:pPr>
              <w:autoSpaceDE w:val="0"/>
              <w:autoSpaceDN w:val="0"/>
              <w:adjustRightInd w:val="0"/>
              <w:rPr>
                <w:rFonts w:eastAsiaTheme="minorHAnsi"/>
                <w:sz w:val="24"/>
                <w:szCs w:val="24"/>
              </w:rPr>
            </w:pPr>
          </w:p>
          <w:p w:rsidR="00CE5C8D" w:rsidRPr="00CE5C8D" w:rsidRDefault="00CE5C8D" w:rsidP="006D3F80">
            <w:pPr>
              <w:autoSpaceDE w:val="0"/>
              <w:autoSpaceDN w:val="0"/>
              <w:adjustRightInd w:val="0"/>
              <w:rPr>
                <w:rFonts w:eastAsiaTheme="minorHAnsi" w:cs="Calibri"/>
                <w:color w:val="000000"/>
                <w:sz w:val="24"/>
                <w:szCs w:val="24"/>
              </w:rPr>
            </w:pPr>
            <w:r>
              <w:rPr>
                <w:rFonts w:eastAsiaTheme="minorHAnsi"/>
                <w:sz w:val="24"/>
                <w:szCs w:val="24"/>
              </w:rPr>
              <w:t xml:space="preserve">                                                                 </w:t>
            </w:r>
          </w:p>
        </w:tc>
      </w:tr>
      <w:tr w:rsidR="00AD0A9B" w:rsidRPr="00AD0A9B" w:rsidTr="00DF0802">
        <w:trPr>
          <w:trHeight w:val="80"/>
        </w:trPr>
        <w:tc>
          <w:tcPr>
            <w:tcW w:w="3871" w:type="dxa"/>
          </w:tcPr>
          <w:p w:rsidR="00AD0A9B" w:rsidRPr="00AD0A9B" w:rsidRDefault="00AD0A9B" w:rsidP="00DF0802">
            <w:pPr>
              <w:autoSpaceDE w:val="0"/>
              <w:autoSpaceDN w:val="0"/>
              <w:adjustRightInd w:val="0"/>
              <w:rPr>
                <w:rFonts w:eastAsiaTheme="minorHAnsi" w:cs="Calibri"/>
                <w:color w:val="000000"/>
                <w:sz w:val="16"/>
                <w:szCs w:val="16"/>
                <w:lang w:val="en-GB"/>
              </w:rPr>
            </w:pPr>
          </w:p>
        </w:tc>
        <w:tc>
          <w:tcPr>
            <w:tcW w:w="5343" w:type="dxa"/>
            <w:gridSpan w:val="2"/>
          </w:tcPr>
          <w:p w:rsidR="00AD0A9B" w:rsidRPr="00AD0A9B" w:rsidRDefault="00AD0A9B" w:rsidP="00DF0802">
            <w:pPr>
              <w:autoSpaceDE w:val="0"/>
              <w:autoSpaceDN w:val="0"/>
              <w:adjustRightInd w:val="0"/>
              <w:rPr>
                <w:rFonts w:eastAsiaTheme="minorHAnsi" w:cs="Calibri"/>
                <w:color w:val="000000"/>
                <w:sz w:val="16"/>
                <w:szCs w:val="16"/>
                <w:lang w:val="en-GB"/>
              </w:rPr>
            </w:pPr>
          </w:p>
        </w:tc>
      </w:tr>
      <w:tr w:rsidR="00AD0A9B" w:rsidRPr="00DF0802" w:rsidTr="00DF0802">
        <w:trPr>
          <w:gridAfter w:val="1"/>
          <w:wAfter w:w="3285" w:type="dxa"/>
          <w:trHeight w:val="190"/>
        </w:trPr>
        <w:tc>
          <w:tcPr>
            <w:tcW w:w="5929" w:type="dxa"/>
            <w:gridSpan w:val="2"/>
          </w:tcPr>
          <w:p w:rsidR="00AD0A9B" w:rsidRPr="00DF0802" w:rsidRDefault="00AD0A9B" w:rsidP="00DF0802">
            <w:pPr>
              <w:autoSpaceDE w:val="0"/>
              <w:autoSpaceDN w:val="0"/>
              <w:adjustRightInd w:val="0"/>
              <w:rPr>
                <w:rFonts w:eastAsiaTheme="minorHAnsi" w:cs="Calibri"/>
                <w:b/>
                <w:i/>
                <w:color w:val="000000"/>
                <w:sz w:val="24"/>
                <w:szCs w:val="24"/>
                <w:lang w:val="en-GB"/>
              </w:rPr>
            </w:pPr>
          </w:p>
        </w:tc>
      </w:tr>
    </w:tbl>
    <w:p w:rsidR="00AD0A9B" w:rsidRPr="00DF0802" w:rsidRDefault="00DF0802" w:rsidP="00CE5C8D">
      <w:pPr>
        <w:pStyle w:val="Default"/>
        <w:rPr>
          <w:rFonts w:ascii="Arial" w:eastAsiaTheme="minorHAnsi" w:hAnsi="Arial" w:cs="Arial"/>
          <w:b/>
          <w:bCs/>
          <w:i/>
          <w:sz w:val="20"/>
          <w:szCs w:val="20"/>
          <w:u w:val="single"/>
        </w:rPr>
      </w:pPr>
      <w:r>
        <w:rPr>
          <w:rFonts w:ascii="Arial" w:eastAsiaTheme="minorHAnsi" w:hAnsi="Arial" w:cs="Arial"/>
          <w:b/>
          <w:bCs/>
          <w:i/>
          <w:sz w:val="20"/>
          <w:szCs w:val="20"/>
          <w:u w:val="single"/>
        </w:rPr>
        <w:br w:type="textWrapping" w:clear="all"/>
      </w:r>
    </w:p>
    <w:p w:rsidR="00AD0A9B" w:rsidRPr="00AD0A9B" w:rsidRDefault="00AD0A9B" w:rsidP="00AD0A9B">
      <w:pPr>
        <w:autoSpaceDE w:val="0"/>
        <w:autoSpaceDN w:val="0"/>
        <w:adjustRightInd w:val="0"/>
        <w:rPr>
          <w:rFonts w:eastAsiaTheme="minorHAnsi" w:cs="Calibri"/>
          <w:color w:val="000000"/>
          <w:sz w:val="24"/>
          <w:szCs w:val="24"/>
        </w:rPr>
      </w:pPr>
    </w:p>
    <w:p w:rsidR="00AD0A9B" w:rsidRPr="00AD0A9B" w:rsidRDefault="00AD0A9B" w:rsidP="00AD0A9B">
      <w:pPr>
        <w:pStyle w:val="Default"/>
        <w:spacing w:before="100" w:beforeAutospacing="1" w:after="160" w:afterAutospacing="1" w:line="259" w:lineRule="auto"/>
        <w:jc w:val="both"/>
        <w:rPr>
          <w:b/>
          <w:color w:val="FF0000"/>
        </w:rPr>
      </w:pP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1F53CD" w:rsidRDefault="00791F36" w:rsidP="00791F36">
      <w:pPr>
        <w:autoSpaceDE w:val="0"/>
        <w:autoSpaceDN w:val="0"/>
        <w:adjustRightInd w:val="0"/>
        <w:rPr>
          <w:rFonts w:ascii="Arial" w:eastAsiaTheme="minorHAnsi" w:hAnsi="Arial" w:cs="Arial"/>
          <w:i/>
          <w:color w:val="FF0000"/>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3"/>
          <w:szCs w:val="23"/>
          <w:lang w:val="en-GB"/>
        </w:rPr>
      </w:pPr>
    </w:p>
    <w:p w:rsidR="00A24FAD" w:rsidRDefault="00A24FAD" w:rsidP="001612F3">
      <w:pPr>
        <w:shd w:val="clear" w:color="auto" w:fill="FFFFFF"/>
        <w:spacing w:line="276" w:lineRule="auto"/>
        <w:rPr>
          <w:rFonts w:cs="Arial"/>
          <w:b/>
          <w:i/>
        </w:rPr>
      </w:pPr>
    </w:p>
    <w:p w:rsidR="003631CD" w:rsidRPr="00C23750" w:rsidRDefault="003631CD" w:rsidP="003631CD">
      <w:pPr>
        <w:rPr>
          <w:b/>
          <w:u w:val="single"/>
        </w:rPr>
      </w:pPr>
    </w:p>
    <w:p w:rsidR="007C5CFC" w:rsidRPr="00C23750" w:rsidRDefault="007C5CFC" w:rsidP="007C5CFC">
      <w:pPr>
        <w:rPr>
          <w:i/>
        </w:rPr>
      </w:pPr>
    </w:p>
    <w:p w:rsidR="00915D36" w:rsidRDefault="00915D36" w:rsidP="00915D36">
      <w:pPr>
        <w:ind w:left="720"/>
      </w:pPr>
    </w:p>
    <w:p w:rsidR="003E4869" w:rsidRDefault="00884D5F" w:rsidP="00066727">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p>
    <w:p w:rsidR="003E4869" w:rsidRDefault="003E4869" w:rsidP="00066727">
      <w:pPr>
        <w:pStyle w:val="ListParagraph"/>
        <w:numPr>
          <w:ilvl w:val="0"/>
          <w:numId w:val="0"/>
        </w:numPr>
        <w:spacing w:after="160" w:line="259" w:lineRule="auto"/>
        <w:ind w:left="360"/>
        <w:rPr>
          <w:rFonts w:ascii="Verdana" w:hAnsi="Verdana"/>
          <w:color w:val="000000"/>
          <w:sz w:val="19"/>
          <w:szCs w:val="19"/>
          <w:lang w:eastAsia="en-GB"/>
        </w:rPr>
      </w:pPr>
    </w:p>
    <w:p w:rsidR="00540321" w:rsidRDefault="003E4869" w:rsidP="00540321">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r w:rsidR="00540321">
        <w:rPr>
          <w:rFonts w:ascii="Verdana" w:hAnsi="Verdana"/>
          <w:color w:val="000000"/>
          <w:sz w:val="19"/>
          <w:szCs w:val="19"/>
          <w:lang w:eastAsia="en-GB"/>
        </w:rPr>
        <w:t xml:space="preserve">                         </w:t>
      </w:r>
    </w:p>
    <w:p w:rsidR="007C5CFC" w:rsidRPr="00353690" w:rsidRDefault="00540321" w:rsidP="007451BD">
      <w:pPr>
        <w:pStyle w:val="ListParagraph"/>
        <w:numPr>
          <w:ilvl w:val="0"/>
          <w:numId w:val="0"/>
        </w:numPr>
        <w:spacing w:after="160" w:line="259" w:lineRule="auto"/>
        <w:ind w:left="360"/>
        <w:rPr>
          <w:rFonts w:cs="Arial"/>
          <w:i/>
          <w:lang w:eastAsia="en-GB"/>
        </w:rPr>
      </w:pPr>
      <w:r>
        <w:rPr>
          <w:rFonts w:ascii="Verdana" w:hAnsi="Verdana"/>
          <w:color w:val="000000"/>
          <w:sz w:val="19"/>
          <w:szCs w:val="19"/>
          <w:lang w:eastAsia="en-GB"/>
        </w:rPr>
        <w:t xml:space="preserve">                       </w:t>
      </w:r>
      <w:r w:rsidR="009F3062">
        <w:rPr>
          <w:rFonts w:ascii="Verdana" w:hAnsi="Verdana"/>
          <w:color w:val="000000"/>
          <w:sz w:val="19"/>
          <w:szCs w:val="19"/>
          <w:lang w:eastAsia="en-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3"/>
        <w:gridCol w:w="4003"/>
      </w:tblGrid>
      <w:tr w:rsidR="004D6827" w:rsidRPr="004D6827">
        <w:trPr>
          <w:trHeight w:val="303"/>
        </w:trPr>
        <w:tc>
          <w:tcPr>
            <w:tcW w:w="4003" w:type="dxa"/>
          </w:tcPr>
          <w:p w:rsidR="00AD0A9B" w:rsidRPr="004D6827" w:rsidRDefault="00AD0A9B"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433"/>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4"/>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52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9F7E2B" w:rsidRDefault="009F7E2B" w:rsidP="003E72FD">
            <w:pPr>
              <w:pStyle w:val="Default"/>
              <w:rPr>
                <w:rFonts w:ascii="Arial" w:eastAsiaTheme="minorHAnsi" w:hAnsi="Arial" w:cs="Arial"/>
                <w:b/>
                <w:bCs/>
                <w:i/>
                <w:sz w:val="20"/>
                <w:szCs w:val="20"/>
                <w:u w:val="single"/>
              </w:rPr>
            </w:pPr>
          </w:p>
          <w:p w:rsidR="009F7E2B" w:rsidRDefault="009F7E2B" w:rsidP="003E72FD">
            <w:pPr>
              <w:pStyle w:val="Default"/>
              <w:rPr>
                <w:rFonts w:ascii="Arial" w:eastAsiaTheme="minorHAnsi" w:hAnsi="Arial" w:cs="Arial"/>
                <w:b/>
                <w:bCs/>
                <w:i/>
                <w:sz w:val="20"/>
                <w:szCs w:val="20"/>
                <w:u w:val="single"/>
              </w:rPr>
            </w:pPr>
          </w:p>
          <w:p w:rsidR="009F7E2B" w:rsidRDefault="009F7E2B" w:rsidP="003E72FD">
            <w:pPr>
              <w:pStyle w:val="Default"/>
              <w:rPr>
                <w:rFonts w:ascii="Arial" w:eastAsiaTheme="minorHAnsi" w:hAnsi="Arial" w:cs="Arial"/>
                <w:b/>
                <w:bCs/>
                <w:i/>
                <w:sz w:val="20"/>
                <w:szCs w:val="20"/>
                <w:u w:val="single"/>
              </w:rPr>
            </w:pPr>
          </w:p>
          <w:p w:rsidR="009F7E2B" w:rsidRDefault="009F7E2B" w:rsidP="003E72FD">
            <w:pPr>
              <w:pStyle w:val="Default"/>
              <w:rPr>
                <w:rFonts w:ascii="Arial" w:eastAsiaTheme="minorHAnsi" w:hAnsi="Arial" w:cs="Arial"/>
                <w:b/>
                <w:bCs/>
                <w:i/>
                <w:sz w:val="20"/>
                <w:szCs w:val="20"/>
                <w:u w:val="single"/>
              </w:rPr>
            </w:pPr>
          </w:p>
          <w:p w:rsidR="009F7E2B" w:rsidRDefault="009F7E2B" w:rsidP="003E72FD">
            <w:pPr>
              <w:pStyle w:val="Default"/>
              <w:rPr>
                <w:rFonts w:ascii="Arial" w:eastAsiaTheme="minorHAnsi" w:hAnsi="Arial" w:cs="Arial"/>
                <w:b/>
                <w:bCs/>
                <w:i/>
                <w:sz w:val="20"/>
                <w:szCs w:val="20"/>
                <w:u w:val="single"/>
              </w:rPr>
            </w:pPr>
          </w:p>
          <w:p w:rsidR="003E72FD" w:rsidRPr="003E72FD" w:rsidRDefault="003E72FD" w:rsidP="003E72FD">
            <w:pPr>
              <w:pStyle w:val="Default"/>
              <w:rPr>
                <w:rFonts w:ascii="Arial" w:eastAsiaTheme="minorHAnsi" w:hAnsi="Arial" w:cs="Arial"/>
                <w:b/>
                <w:bCs/>
                <w:i/>
                <w:sz w:val="20"/>
                <w:szCs w:val="20"/>
                <w:u w:val="single"/>
              </w:rPr>
            </w:pPr>
            <w:r w:rsidRPr="003E72FD">
              <w:rPr>
                <w:rFonts w:ascii="Arial" w:eastAsiaTheme="minorHAnsi" w:hAnsi="Arial" w:cs="Arial"/>
                <w:b/>
                <w:bCs/>
                <w:i/>
                <w:sz w:val="20"/>
                <w:szCs w:val="20"/>
                <w:u w:val="single"/>
              </w:rPr>
              <w:t xml:space="preserve">APPENDIX </w:t>
            </w:r>
            <w:r>
              <w:rPr>
                <w:rFonts w:ascii="Arial" w:eastAsiaTheme="minorHAnsi" w:hAnsi="Arial" w:cs="Arial"/>
                <w:b/>
                <w:bCs/>
                <w:i/>
                <w:sz w:val="20"/>
                <w:szCs w:val="20"/>
                <w:u w:val="single"/>
              </w:rPr>
              <w:t>2</w:t>
            </w:r>
            <w:r w:rsidRPr="003E72FD">
              <w:rPr>
                <w:rFonts w:ascii="Arial" w:eastAsiaTheme="minorHAnsi" w:hAnsi="Arial" w:cs="Arial"/>
                <w:b/>
                <w:bCs/>
                <w:i/>
                <w:sz w:val="20"/>
                <w:szCs w:val="20"/>
                <w:u w:val="single"/>
              </w:rPr>
              <w:t xml:space="preserve"> </w:t>
            </w:r>
          </w:p>
          <w:p w:rsidR="004D6827" w:rsidRPr="003E72FD" w:rsidRDefault="004D6827" w:rsidP="004D6827">
            <w:pPr>
              <w:autoSpaceDE w:val="0"/>
              <w:autoSpaceDN w:val="0"/>
              <w:adjustRightInd w:val="0"/>
              <w:rPr>
                <w:rFonts w:eastAsiaTheme="minorHAnsi" w:cs="Calibri"/>
                <w:b/>
                <w: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8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bl>
    <w:p w:rsidR="003E72FD" w:rsidRPr="00754B9D" w:rsidRDefault="003E72FD" w:rsidP="003E72FD">
      <w:pPr>
        <w:pStyle w:val="Heading2"/>
        <w:rPr>
          <w:rFonts w:ascii="Calibri" w:hAnsi="Calibri"/>
          <w:sz w:val="22"/>
          <w:szCs w:val="22"/>
        </w:rPr>
      </w:pPr>
      <w:r>
        <w:rPr>
          <w:rFonts w:ascii="Calibri" w:hAnsi="Calibri"/>
          <w:sz w:val="22"/>
          <w:szCs w:val="22"/>
        </w:rPr>
        <w:t>I</w:t>
      </w:r>
      <w:r w:rsidRPr="00754B9D">
        <w:rPr>
          <w:rFonts w:ascii="Calibri" w:hAnsi="Calibri"/>
          <w:sz w:val="22"/>
          <w:szCs w:val="22"/>
        </w:rPr>
        <w:t>NCIDENT REPORT FORM</w:t>
      </w:r>
    </w:p>
    <w:p w:rsidR="003E72FD" w:rsidRPr="00754B9D" w:rsidRDefault="003E72FD" w:rsidP="003E72FD"/>
    <w:p w:rsidR="003E72FD" w:rsidRPr="00754B9D" w:rsidRDefault="003E72FD" w:rsidP="003E72FD"/>
    <w:p w:rsidR="003E72FD" w:rsidRPr="0088660C" w:rsidRDefault="003E72FD" w:rsidP="003E72FD">
      <w:r w:rsidRPr="00754B9D">
        <w:rPr>
          <w:u w:val="single"/>
        </w:rPr>
        <w:t>DETAILS OF THE INCIDENT</w:t>
      </w:r>
      <w:r>
        <w:rPr>
          <w:u w:val="single"/>
        </w:rPr>
        <w:t xml:space="preserve"> </w:t>
      </w:r>
      <w:r>
        <w:t xml:space="preserve"> </w:t>
      </w:r>
    </w:p>
    <w:p w:rsidR="003E72FD" w:rsidRDefault="003E72FD" w:rsidP="003E72F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377"/>
      </w:tblGrid>
      <w:tr w:rsidR="003E72FD" w:rsidRPr="00443BCC" w:rsidTr="00161CB2">
        <w:tc>
          <w:tcPr>
            <w:tcW w:w="5210" w:type="dxa"/>
          </w:tcPr>
          <w:p w:rsidR="003E72FD" w:rsidRPr="00443BCC" w:rsidRDefault="003E72FD" w:rsidP="00161CB2">
            <w:r w:rsidRPr="00443BCC">
              <w:t>Site where incident/accident took place</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Address</w:t>
            </w:r>
          </w:p>
          <w:p w:rsidR="003E72FD" w:rsidRPr="00443BCC" w:rsidRDefault="003E72FD" w:rsidP="00161CB2"/>
          <w:p w:rsidR="003E72FD" w:rsidRPr="00443BCC" w:rsidRDefault="003E72FD" w:rsidP="00161CB2"/>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Name of person in charge of session</w:t>
            </w:r>
            <w:r>
              <w:t>/transport</w:t>
            </w:r>
            <w:r w:rsidRPr="00443BCC">
              <w:tab/>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Name of person</w:t>
            </w:r>
            <w:r>
              <w:t xml:space="preserve">(s) </w:t>
            </w:r>
            <w:r w:rsidRPr="00443BCC">
              <w:t>involved in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Date and time of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Nature of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bl>
    <w:p w:rsidR="003E72FD" w:rsidRPr="00754B9D" w:rsidRDefault="003E72FD" w:rsidP="003E72FD">
      <w:pPr>
        <w:rPr>
          <w:u w:val="single"/>
        </w:rPr>
      </w:pPr>
    </w:p>
    <w:p w:rsidR="003E72FD" w:rsidRDefault="003E72FD" w:rsidP="003E72FD">
      <w:r w:rsidRPr="00754B9D">
        <w:t>Give full and descriptive details of the incident</w:t>
      </w:r>
      <w:r>
        <w:t>:</w:t>
      </w:r>
    </w:p>
    <w:p w:rsidR="003E72FD" w:rsidRDefault="003E72FD" w:rsidP="003E72FD">
      <w:r>
        <w:t>(Please use a continuation sheet if necessary)</w:t>
      </w:r>
    </w:p>
    <w:p w:rsidR="003E72FD" w:rsidRDefault="003E72FD" w:rsidP="003E72FD">
      <w:pPr>
        <w:pBdr>
          <w:bottom w:val="single" w:sz="4" w:space="1" w:color="auto"/>
        </w:pBdr>
      </w:pPr>
    </w:p>
    <w:p w:rsidR="003E72FD" w:rsidRPr="00754B9D" w:rsidRDefault="003E72FD" w:rsidP="003E72FD">
      <w:pPr>
        <w:pBdr>
          <w:bottom w:val="single" w:sz="4" w:space="1" w:color="auto"/>
        </w:pBdr>
      </w:pPr>
    </w:p>
    <w:p w:rsidR="003E72FD" w:rsidRDefault="003E72FD" w:rsidP="003E72FD"/>
    <w:p w:rsidR="003E72FD" w:rsidRPr="0036533A" w:rsidRDefault="003E72FD" w:rsidP="003E72FD">
      <w:pPr>
        <w:rPr>
          <w:u w:val="single"/>
        </w:rPr>
      </w:pPr>
      <w:r>
        <w:rPr>
          <w:u w:val="single"/>
        </w:rPr>
        <w:t>ACTION TAKEN AFTER THE INCIDENT</w:t>
      </w:r>
    </w:p>
    <w:p w:rsidR="003E72FD" w:rsidRDefault="003E72FD" w:rsidP="003E72FD"/>
    <w:p w:rsidR="003E72FD" w:rsidRDefault="003E72FD" w:rsidP="003E72FD">
      <w:r w:rsidRPr="00754B9D">
        <w:t>Give full details of the action taken and the name(s) of others involved and or witness(s)</w:t>
      </w:r>
      <w:r>
        <w:t>:</w:t>
      </w:r>
    </w:p>
    <w:p w:rsidR="003E72FD" w:rsidRPr="00754B9D" w:rsidRDefault="003E72FD" w:rsidP="003E72FD">
      <w:r>
        <w:t>(Please use a continuation sheet if necessary)</w:t>
      </w:r>
    </w:p>
    <w:p w:rsidR="003E72FD" w:rsidRPr="00754B9D" w:rsidRDefault="003E72FD" w:rsidP="003E72FD"/>
    <w:p w:rsidR="003E72FD" w:rsidRPr="00754B9D" w:rsidRDefault="003E72FD" w:rsidP="003E72FD">
      <w:pPr>
        <w:pBdr>
          <w:bottom w:val="single" w:sz="4" w:space="1" w:color="auto"/>
        </w:pBdr>
      </w:pPr>
    </w:p>
    <w:p w:rsidR="003E72FD" w:rsidRDefault="003E72FD" w:rsidP="003E72FD"/>
    <w:p w:rsidR="003E72FD" w:rsidRDefault="003E72FD" w:rsidP="003E72FD"/>
    <w:p w:rsidR="003E72FD" w:rsidRPr="00754B9D" w:rsidRDefault="003E72FD" w:rsidP="003E72FD">
      <w:r w:rsidRPr="00754B9D">
        <w:t xml:space="preserve">Were </w:t>
      </w:r>
      <w:r>
        <w:t>any of the following contacted?</w:t>
      </w:r>
    </w:p>
    <w:p w:rsidR="003E72FD" w:rsidRPr="00754B9D" w:rsidRDefault="003E72FD" w:rsidP="003E72FD">
      <w:pPr>
        <w:tabs>
          <w:tab w:val="left" w:pos="360"/>
          <w:tab w:val="left" w:pos="1800"/>
        </w:tabs>
      </w:pPr>
      <w:r w:rsidRPr="00754B9D">
        <w:tab/>
      </w:r>
    </w:p>
    <w:p w:rsidR="003E72FD" w:rsidRPr="00754B9D" w:rsidRDefault="003E72FD" w:rsidP="003E72FD">
      <w:pPr>
        <w:tabs>
          <w:tab w:val="left" w:pos="360"/>
          <w:tab w:val="left" w:pos="1800"/>
        </w:tabs>
      </w:pPr>
      <w:r w:rsidRPr="00754B9D">
        <w:tab/>
        <w:t xml:space="preserve">Welfare Officer: </w:t>
      </w:r>
      <w:r w:rsidRPr="00754B9D">
        <w:tab/>
      </w:r>
      <w:r w:rsidRPr="00754B9D">
        <w:tab/>
        <w:t xml:space="preserve">Yes </w:t>
      </w:r>
      <w:r w:rsidRPr="00754B9D">
        <w:sym w:font="Wingdings" w:char="F0A8"/>
      </w:r>
      <w:r w:rsidRPr="00754B9D">
        <w:t xml:space="preserve">   No  </w:t>
      </w:r>
      <w:r w:rsidRPr="00754B9D">
        <w:sym w:font="Wingdings" w:char="F0A8"/>
      </w:r>
      <w:r w:rsidRPr="00754B9D">
        <w:t xml:space="preserve"> </w:t>
      </w:r>
    </w:p>
    <w:p w:rsidR="003E72FD" w:rsidRPr="00754B9D" w:rsidRDefault="003E72FD" w:rsidP="003E72FD">
      <w:pPr>
        <w:tabs>
          <w:tab w:val="left" w:pos="360"/>
          <w:tab w:val="left" w:pos="1800"/>
        </w:tabs>
      </w:pPr>
      <w:r w:rsidRPr="00754B9D">
        <w:tab/>
        <w:t xml:space="preserve">Education Officer: </w:t>
      </w:r>
      <w:r w:rsidRPr="00754B9D">
        <w:tab/>
      </w:r>
      <w:r w:rsidRPr="00754B9D">
        <w:tab/>
        <w:t xml:space="preserve">Yes </w:t>
      </w:r>
      <w:r w:rsidRPr="00754B9D">
        <w:sym w:font="Wingdings" w:char="F0A8"/>
      </w:r>
      <w:r w:rsidRPr="00754B9D">
        <w:t xml:space="preserve">   No  </w:t>
      </w:r>
      <w:r w:rsidRPr="00754B9D">
        <w:sym w:font="Wingdings" w:char="F0A8"/>
      </w:r>
    </w:p>
    <w:p w:rsidR="003E72FD" w:rsidRPr="00754B9D" w:rsidRDefault="003E72FD" w:rsidP="003E72FD">
      <w:pPr>
        <w:tabs>
          <w:tab w:val="left" w:pos="360"/>
          <w:tab w:val="left" w:pos="1800"/>
        </w:tabs>
      </w:pPr>
      <w:r>
        <w:tab/>
        <w:t>Parent/</w:t>
      </w:r>
      <w:proofErr w:type="spellStart"/>
      <w:r>
        <w:t>Carer</w:t>
      </w:r>
      <w:proofErr w:type="spellEnd"/>
      <w:r>
        <w:t xml:space="preserve">: </w:t>
      </w:r>
      <w:r>
        <w:tab/>
      </w:r>
      <w:r>
        <w:tab/>
      </w:r>
      <w:r>
        <w:tab/>
        <w:t xml:space="preserve">Yes </w:t>
      </w:r>
      <w:r w:rsidRPr="00754B9D">
        <w:sym w:font="Wingdings" w:char="F0A8"/>
      </w:r>
      <w:r>
        <w:t xml:space="preserve">  </w:t>
      </w:r>
      <w:r w:rsidRPr="00754B9D">
        <w:t xml:space="preserve"> No  </w:t>
      </w:r>
      <w:r w:rsidRPr="00754B9D">
        <w:sym w:font="Wingdings" w:char="F0A8"/>
      </w:r>
    </w:p>
    <w:p w:rsidR="003E72FD" w:rsidRPr="00754B9D" w:rsidRDefault="003E72FD" w:rsidP="003E72FD">
      <w:pPr>
        <w:tabs>
          <w:tab w:val="left" w:pos="360"/>
          <w:tab w:val="left" w:pos="1800"/>
        </w:tabs>
      </w:pPr>
      <w:r w:rsidRPr="00754B9D">
        <w:tab/>
        <w:t xml:space="preserve">Police/social services: </w:t>
      </w:r>
      <w:r w:rsidRPr="00754B9D">
        <w:tab/>
        <w:t xml:space="preserve">Yes </w:t>
      </w:r>
      <w:r w:rsidRPr="00754B9D">
        <w:sym w:font="Wingdings" w:char="F0A8"/>
      </w:r>
      <w:r w:rsidRPr="00754B9D">
        <w:t xml:space="preserve">   No  </w:t>
      </w:r>
      <w:r w:rsidRPr="00754B9D">
        <w:sym w:font="Wingdings" w:char="F0A8"/>
      </w:r>
    </w:p>
    <w:p w:rsidR="003E72FD" w:rsidRPr="00754B9D" w:rsidRDefault="003E72FD" w:rsidP="003E72FD">
      <w:pPr>
        <w:rPr>
          <w:i/>
        </w:rPr>
      </w:pPr>
    </w:p>
    <w:p w:rsidR="003E72FD" w:rsidRPr="00754B9D" w:rsidRDefault="003E72FD" w:rsidP="003E72FD">
      <w:r w:rsidRPr="00754B9D">
        <w:lastRenderedPageBreak/>
        <w:t xml:space="preserve">What happened to the person(s) following the incident? (e.g. went home, carried on with session, </w:t>
      </w:r>
      <w:r w:rsidR="005A2B01" w:rsidRPr="00754B9D">
        <w:t>etc.</w:t>
      </w:r>
      <w:r w:rsidRPr="00754B9D">
        <w:t xml:space="preserve"> </w:t>
      </w:r>
    </w:p>
    <w:p w:rsidR="003E72FD" w:rsidRPr="00754B9D" w:rsidRDefault="003E72FD" w:rsidP="003E72FD">
      <w:pPr>
        <w:pBdr>
          <w:bottom w:val="single" w:sz="4" w:space="1" w:color="auto"/>
        </w:pBdr>
      </w:pPr>
    </w:p>
    <w:p w:rsidR="003E72FD" w:rsidRDefault="003E72FD" w:rsidP="003E72FD"/>
    <w:p w:rsidR="003E72FD" w:rsidRPr="00754B9D" w:rsidRDefault="003E72FD" w:rsidP="003E72FD">
      <w:r w:rsidRPr="00754B9D">
        <w:t>Have the people involved completed a statement such as a record of events or a witness statement?</w:t>
      </w:r>
    </w:p>
    <w:p w:rsidR="003E72FD" w:rsidRPr="00754B9D" w:rsidRDefault="003E72FD" w:rsidP="003E72FD"/>
    <w:p w:rsidR="003E72FD" w:rsidRPr="00754B9D" w:rsidRDefault="003E72FD" w:rsidP="003E72FD">
      <w:r w:rsidRPr="00754B9D">
        <w:tab/>
      </w:r>
      <w:r w:rsidRPr="00754B9D">
        <w:tab/>
      </w:r>
      <w:r w:rsidRPr="00754B9D">
        <w:tab/>
      </w:r>
      <w:r w:rsidRPr="00754B9D">
        <w:tab/>
        <w:t xml:space="preserve">Yes </w:t>
      </w:r>
      <w:r w:rsidRPr="00754B9D">
        <w:sym w:font="Wingdings" w:char="F0A8"/>
      </w:r>
      <w:r w:rsidRPr="00754B9D">
        <w:t xml:space="preserve"> No  </w:t>
      </w:r>
      <w:r w:rsidRPr="00754B9D">
        <w:sym w:font="Wingdings" w:char="F0A8"/>
      </w:r>
    </w:p>
    <w:p w:rsidR="003E72FD" w:rsidRDefault="003E72FD" w:rsidP="003E72FD">
      <w:r>
        <w:rPr>
          <w:u w:val="single"/>
        </w:rPr>
        <w:t>DECLARATION</w:t>
      </w:r>
    </w:p>
    <w:p w:rsidR="003E72FD" w:rsidRDefault="003E72FD" w:rsidP="003E72FD"/>
    <w:p w:rsidR="003E72FD" w:rsidRDefault="003E72FD" w:rsidP="003E72FD">
      <w:r w:rsidRPr="00754B9D">
        <w:t xml:space="preserve">All of the above facts are a true and </w:t>
      </w:r>
      <w:r>
        <w:t>accurate record of the incident:</w:t>
      </w:r>
    </w:p>
    <w:p w:rsidR="003E72FD" w:rsidRDefault="003E72FD" w:rsidP="003E72FD"/>
    <w:p w:rsidR="003E72FD" w:rsidRDefault="003E72FD" w:rsidP="003E72FD">
      <w:r>
        <w:t xml:space="preserve">Name: </w:t>
      </w:r>
    </w:p>
    <w:p w:rsidR="003E72FD" w:rsidRDefault="003E72FD" w:rsidP="003E72FD"/>
    <w:p w:rsidR="003E72FD" w:rsidRDefault="003E72FD" w:rsidP="003E72FD">
      <w:r>
        <w:t xml:space="preserve">Job Title: </w:t>
      </w:r>
    </w:p>
    <w:p w:rsidR="003E72FD" w:rsidRDefault="003E72FD" w:rsidP="003E72FD"/>
    <w:p w:rsidR="003E72FD" w:rsidRDefault="003E72FD" w:rsidP="003E72FD">
      <w:r>
        <w:t xml:space="preserve">Signed: </w:t>
      </w:r>
    </w:p>
    <w:p w:rsidR="003E72FD" w:rsidRDefault="003E72FD" w:rsidP="003E72FD"/>
    <w:p w:rsidR="003E72FD" w:rsidRDefault="003E72FD" w:rsidP="003E72FD">
      <w:r>
        <w:t>Date:</w:t>
      </w:r>
    </w:p>
    <w:p w:rsidR="003E72FD" w:rsidRDefault="003E72FD" w:rsidP="003E72FD"/>
    <w:p w:rsidR="003E72FD" w:rsidRPr="00754B9D" w:rsidRDefault="003E72FD" w:rsidP="003E72FD">
      <w:r>
        <w:t>I am in receipt of the incident form:</w:t>
      </w:r>
      <w:r w:rsidRPr="00754B9D">
        <w:br/>
      </w:r>
    </w:p>
    <w:p w:rsidR="003E72FD" w:rsidRPr="00754B9D" w:rsidRDefault="003E72FD" w:rsidP="003E72FD">
      <w:pPr>
        <w:tabs>
          <w:tab w:val="left" w:pos="3060"/>
        </w:tabs>
      </w:pPr>
      <w:r w:rsidRPr="00754B9D">
        <w:t>Coach</w:t>
      </w:r>
      <w:r>
        <w:tab/>
      </w:r>
      <w:r w:rsidRPr="00754B9D">
        <w:t>Name:</w:t>
      </w:r>
      <w:r w:rsidRPr="00754B9D">
        <w:tab/>
      </w:r>
      <w:r w:rsidRPr="00754B9D">
        <w:tab/>
      </w:r>
      <w:r w:rsidRPr="00754B9D">
        <w:tab/>
        <w:t>Signed:</w:t>
      </w:r>
      <w:r w:rsidRPr="00754B9D">
        <w:tab/>
      </w:r>
      <w:r w:rsidRPr="00754B9D">
        <w:tab/>
        <w:t xml:space="preserve"> </w:t>
      </w:r>
      <w:proofErr w:type="gramStart"/>
      <w:r w:rsidRPr="00754B9D">
        <w:tab/>
        <w:t xml:space="preserve">  </w:t>
      </w:r>
      <w:r w:rsidRPr="00754B9D">
        <w:tab/>
      </w:r>
      <w:proofErr w:type="gramEnd"/>
      <w:r w:rsidRPr="00754B9D">
        <w:t xml:space="preserve">Date: </w:t>
      </w:r>
      <w:r w:rsidRPr="00754B9D">
        <w:tab/>
      </w:r>
    </w:p>
    <w:p w:rsidR="003E72FD" w:rsidRDefault="003E72FD" w:rsidP="003E72FD">
      <w:pPr>
        <w:tabs>
          <w:tab w:val="left" w:pos="3060"/>
        </w:tabs>
      </w:pPr>
    </w:p>
    <w:p w:rsidR="003E72FD" w:rsidRPr="00754B9D" w:rsidRDefault="003E72FD" w:rsidP="003E72FD">
      <w:pPr>
        <w:tabs>
          <w:tab w:val="left" w:pos="3060"/>
        </w:tabs>
      </w:pPr>
      <w:r>
        <w:t>Head of Youth/</w:t>
      </w:r>
      <w:r>
        <w:tab/>
      </w:r>
      <w:r w:rsidRPr="00754B9D">
        <w:t>Name:</w:t>
      </w:r>
      <w:r w:rsidRPr="00754B9D">
        <w:tab/>
      </w:r>
      <w:r w:rsidRPr="00754B9D">
        <w:tab/>
      </w:r>
      <w:r w:rsidRPr="00754B9D">
        <w:tab/>
        <w:t>Signed:</w:t>
      </w:r>
      <w:r w:rsidRPr="00754B9D">
        <w:tab/>
      </w:r>
      <w:r w:rsidRPr="00754B9D">
        <w:tab/>
        <w:t xml:space="preserve"> </w:t>
      </w:r>
      <w:proofErr w:type="gramStart"/>
      <w:r w:rsidRPr="00754B9D">
        <w:tab/>
        <w:t xml:space="preserve">  </w:t>
      </w:r>
      <w:r w:rsidRPr="00754B9D">
        <w:tab/>
      </w:r>
      <w:proofErr w:type="gramEnd"/>
      <w:r w:rsidRPr="00754B9D">
        <w:t xml:space="preserve">Date: </w:t>
      </w:r>
      <w:r w:rsidRPr="00754B9D">
        <w:tab/>
      </w:r>
    </w:p>
    <w:p w:rsidR="003E72FD" w:rsidRPr="00754B9D" w:rsidRDefault="003E72FD" w:rsidP="003E72FD">
      <w:pPr>
        <w:tabs>
          <w:tab w:val="left" w:pos="3060"/>
        </w:tabs>
      </w:pPr>
      <w:r>
        <w:t>Centre of Excellence Manager</w:t>
      </w:r>
      <w:r>
        <w:tab/>
      </w:r>
    </w:p>
    <w:p w:rsidR="003E72FD" w:rsidRPr="00754B9D" w:rsidRDefault="003E72FD" w:rsidP="003E72FD"/>
    <w:p w:rsidR="003E72FD" w:rsidRPr="00754B9D" w:rsidRDefault="003E72FD" w:rsidP="003E72FD">
      <w:pPr>
        <w:tabs>
          <w:tab w:val="left" w:pos="3060"/>
        </w:tabs>
      </w:pPr>
      <w:r>
        <w:t>Parent/</w:t>
      </w:r>
      <w:proofErr w:type="spellStart"/>
      <w:r>
        <w:t>Carer</w:t>
      </w:r>
      <w:proofErr w:type="spellEnd"/>
      <w:r w:rsidRPr="00754B9D">
        <w:t xml:space="preserve"> </w:t>
      </w:r>
      <w:r>
        <w:tab/>
      </w:r>
      <w:r w:rsidRPr="00754B9D">
        <w:t>Name:</w:t>
      </w:r>
      <w:r w:rsidRPr="00754B9D">
        <w:tab/>
      </w:r>
      <w:r w:rsidRPr="00754B9D">
        <w:tab/>
      </w:r>
      <w:r w:rsidRPr="00754B9D">
        <w:tab/>
        <w:t>Signed:</w:t>
      </w:r>
      <w:r w:rsidRPr="00754B9D">
        <w:tab/>
      </w:r>
      <w:r w:rsidRPr="00754B9D">
        <w:tab/>
        <w:t xml:space="preserve"> </w:t>
      </w:r>
      <w:proofErr w:type="gramStart"/>
      <w:r w:rsidRPr="00754B9D">
        <w:tab/>
        <w:t xml:space="preserve">  </w:t>
      </w:r>
      <w:r w:rsidRPr="00754B9D">
        <w:tab/>
      </w:r>
      <w:proofErr w:type="gramEnd"/>
      <w:r w:rsidRPr="00754B9D">
        <w:t xml:space="preserve">Date: </w:t>
      </w:r>
      <w:r w:rsidRPr="00754B9D">
        <w:tab/>
      </w:r>
    </w:p>
    <w:p w:rsidR="003E72FD" w:rsidRPr="00754B9D" w:rsidRDefault="003E72FD" w:rsidP="003E72FD">
      <w:r w:rsidRPr="00754B9D">
        <w:tab/>
      </w:r>
      <w:r w:rsidRPr="00754B9D">
        <w:tab/>
      </w:r>
      <w:r w:rsidRPr="00754B9D">
        <w:tab/>
      </w:r>
      <w:r w:rsidRPr="00754B9D">
        <w:tab/>
      </w:r>
    </w:p>
    <w:p w:rsidR="003E72FD" w:rsidRPr="00754B9D" w:rsidRDefault="003E72FD" w:rsidP="003E72FD">
      <w:pPr>
        <w:tabs>
          <w:tab w:val="left" w:pos="3060"/>
        </w:tabs>
      </w:pPr>
      <w:r w:rsidRPr="00754B9D">
        <w:t>Welfare Officer</w:t>
      </w:r>
      <w:r w:rsidRPr="00754B9D">
        <w:tab/>
        <w:t>Name:</w:t>
      </w:r>
      <w:r w:rsidRPr="00754B9D">
        <w:tab/>
      </w:r>
      <w:r w:rsidRPr="00754B9D">
        <w:tab/>
      </w:r>
      <w:r w:rsidRPr="00754B9D">
        <w:tab/>
        <w:t>Signed:</w:t>
      </w:r>
      <w:r w:rsidRPr="00754B9D">
        <w:tab/>
      </w:r>
      <w:r w:rsidRPr="00754B9D">
        <w:tab/>
        <w:t xml:space="preserve"> </w:t>
      </w:r>
      <w:proofErr w:type="gramStart"/>
      <w:r w:rsidRPr="00754B9D">
        <w:tab/>
        <w:t xml:space="preserve">  </w:t>
      </w:r>
      <w:r w:rsidRPr="00754B9D">
        <w:tab/>
      </w:r>
      <w:proofErr w:type="gramEnd"/>
      <w:r w:rsidRPr="00754B9D">
        <w:t xml:space="preserve">Date: </w:t>
      </w:r>
      <w:r w:rsidRPr="00754B9D">
        <w:tab/>
      </w:r>
    </w:p>
    <w:p w:rsidR="003E72FD" w:rsidRPr="00754B9D" w:rsidRDefault="003E72FD" w:rsidP="003E72FD">
      <w:r w:rsidRPr="00754B9D">
        <w:tab/>
      </w:r>
      <w:r w:rsidRPr="00754B9D">
        <w:tab/>
      </w:r>
    </w:p>
    <w:p w:rsidR="003E72FD" w:rsidRPr="00754B9D" w:rsidRDefault="003E72FD" w:rsidP="003E72FD">
      <w:pPr>
        <w:tabs>
          <w:tab w:val="left" w:pos="3060"/>
        </w:tabs>
      </w:pPr>
      <w:r w:rsidRPr="00754B9D">
        <w:t>Education Officer</w:t>
      </w:r>
      <w:r w:rsidRPr="00754B9D">
        <w:tab/>
        <w:t>Name:</w:t>
      </w:r>
      <w:r w:rsidRPr="00754B9D">
        <w:tab/>
      </w:r>
      <w:r w:rsidRPr="00754B9D">
        <w:tab/>
      </w:r>
      <w:r w:rsidRPr="00754B9D">
        <w:tab/>
        <w:t>Signed:</w:t>
      </w:r>
      <w:r w:rsidRPr="00754B9D">
        <w:tab/>
      </w:r>
      <w:r w:rsidRPr="00754B9D">
        <w:tab/>
        <w:t xml:space="preserve"> </w:t>
      </w:r>
      <w:proofErr w:type="gramStart"/>
      <w:r w:rsidRPr="00754B9D">
        <w:tab/>
        <w:t xml:space="preserve">  </w:t>
      </w:r>
      <w:r w:rsidRPr="00754B9D">
        <w:tab/>
      </w:r>
      <w:proofErr w:type="gramEnd"/>
      <w:r w:rsidRPr="00754B9D">
        <w:t xml:space="preserve">Date: </w:t>
      </w:r>
      <w:r w:rsidRPr="00754B9D">
        <w:tab/>
      </w:r>
    </w:p>
    <w:p w:rsidR="003E72FD" w:rsidRPr="00754B9D" w:rsidRDefault="003E72FD" w:rsidP="003E72FD">
      <w:r>
        <w:tab/>
      </w:r>
      <w:r w:rsidRPr="00754B9D">
        <w:tab/>
      </w:r>
      <w:r w:rsidRPr="00754B9D">
        <w:tab/>
      </w:r>
      <w:r w:rsidRPr="00754B9D">
        <w:tab/>
      </w:r>
    </w:p>
    <w:p w:rsidR="003E72FD" w:rsidRPr="00754B9D" w:rsidRDefault="003E72FD" w:rsidP="003E72FD"/>
    <w:p w:rsidR="003E72FD" w:rsidRDefault="003E72FD" w:rsidP="003E72FD">
      <w:pPr>
        <w:autoSpaceDE w:val="0"/>
        <w:autoSpaceDN w:val="0"/>
        <w:adjustRightInd w:val="0"/>
        <w:rPr>
          <w:rFonts w:eastAsiaTheme="minorHAnsi"/>
          <w:sz w:val="24"/>
          <w:szCs w:val="24"/>
        </w:rPr>
      </w:pPr>
      <w:r>
        <w:rPr>
          <w:rFonts w:eastAsiaTheme="minorHAnsi"/>
          <w:sz w:val="24"/>
          <w:szCs w:val="24"/>
        </w:rPr>
        <w:t xml:space="preserve">                                                                 </w:t>
      </w:r>
      <w:r w:rsidRPr="00CE5C8D">
        <w:rPr>
          <w:rFonts w:eastAsiaTheme="minorHAnsi"/>
          <w:b/>
          <w:i/>
          <w:sz w:val="24"/>
          <w:szCs w:val="24"/>
          <w:u w:val="single"/>
        </w:rPr>
        <w:t xml:space="preserve">Review </w:t>
      </w:r>
    </w:p>
    <w:p w:rsidR="003E72FD" w:rsidRDefault="003E72FD" w:rsidP="003E72FD">
      <w:pPr>
        <w:autoSpaceDE w:val="0"/>
        <w:autoSpaceDN w:val="0"/>
        <w:adjustRightInd w:val="0"/>
        <w:rPr>
          <w:rFonts w:eastAsiaTheme="minorHAnsi"/>
          <w:sz w:val="24"/>
          <w:szCs w:val="24"/>
        </w:rPr>
      </w:pPr>
    </w:p>
    <w:p w:rsidR="003E72FD" w:rsidRDefault="003E72FD" w:rsidP="003E72FD">
      <w:pPr>
        <w:spacing w:after="160" w:line="259" w:lineRule="auto"/>
        <w:rPr>
          <w:i/>
        </w:rPr>
      </w:pPr>
      <w:r w:rsidRPr="003B4E21">
        <w:rPr>
          <w:i/>
        </w:rPr>
        <w:t xml:space="preserve">The </w:t>
      </w:r>
      <w:r>
        <w:rPr>
          <w:i/>
        </w:rPr>
        <w:t xml:space="preserve">club shall review this </w:t>
      </w:r>
      <w:r w:rsidRPr="003B4E21">
        <w:rPr>
          <w:i/>
        </w:rPr>
        <w:t xml:space="preserve">Policy and </w:t>
      </w:r>
      <w:r>
        <w:rPr>
          <w:i/>
        </w:rPr>
        <w:t xml:space="preserve">Procedures </w:t>
      </w:r>
      <w:r w:rsidRPr="003B4E21">
        <w:rPr>
          <w:i/>
        </w:rPr>
        <w:t xml:space="preserve">on an annual basis prior to the start of the new football season, and following a major incident, organizational or legislative change. </w:t>
      </w:r>
    </w:p>
    <w:p w:rsidR="005A2B01" w:rsidRPr="00F2561C" w:rsidRDefault="005A2B01" w:rsidP="005A2B01">
      <w:pPr>
        <w:rPr>
          <w:rFonts w:cs="Calibri"/>
          <w:i/>
        </w:rPr>
      </w:pPr>
      <w:r w:rsidRPr="00F2561C">
        <w:rPr>
          <w:rFonts w:cs="Calibri"/>
          <w:i/>
        </w:rPr>
        <w:t xml:space="preserve">Review Dates </w:t>
      </w:r>
    </w:p>
    <w:p w:rsidR="005A2B01" w:rsidRPr="00F2561C" w:rsidRDefault="005A2B01" w:rsidP="005A2B01">
      <w:pPr>
        <w:rPr>
          <w:rFonts w:cs="Calibri"/>
          <w:i/>
        </w:rPr>
      </w:pPr>
      <w:r w:rsidRPr="00F2561C">
        <w:rPr>
          <w:rFonts w:cs="Calibri"/>
          <w:i/>
        </w:rPr>
        <w:t>Reviewed June 2022</w:t>
      </w:r>
    </w:p>
    <w:p w:rsidR="005A2B01" w:rsidRPr="00F2561C" w:rsidRDefault="005A2B01" w:rsidP="005A2B01">
      <w:pPr>
        <w:rPr>
          <w:rFonts w:cs="Calibri"/>
          <w:i/>
        </w:rPr>
      </w:pPr>
      <w:r w:rsidRPr="00F2561C">
        <w:rPr>
          <w:rFonts w:cs="Calibri"/>
          <w:i/>
        </w:rPr>
        <w:t>Next Review June 2023</w:t>
      </w:r>
    </w:p>
    <w:p w:rsidR="005A2B01" w:rsidRPr="003B4E21" w:rsidRDefault="005A2B01" w:rsidP="003E72FD">
      <w:pPr>
        <w:spacing w:after="160" w:line="259" w:lineRule="auto"/>
        <w:rPr>
          <w:rFonts w:ascii="Arial" w:hAnsi="Arial" w:cs="Arial"/>
          <w:b/>
          <w:i/>
          <w:sz w:val="20"/>
          <w:szCs w:val="20"/>
          <w:lang w:val="en" w:eastAsia="en-GB"/>
        </w:rPr>
      </w:pPr>
    </w:p>
    <w:p w:rsidR="003E72FD" w:rsidRPr="00754B9D" w:rsidRDefault="003E72FD" w:rsidP="003E72FD"/>
    <w:p w:rsidR="00764281" w:rsidRDefault="00764281" w:rsidP="007C3E0D">
      <w:pPr>
        <w:spacing w:after="160" w:line="259" w:lineRule="auto"/>
      </w:pPr>
      <w:r>
        <w:br w:type="page"/>
      </w:r>
    </w:p>
    <w:p w:rsidR="0040534F" w:rsidRDefault="0040534F" w:rsidP="00764281">
      <w:pPr>
        <w:jc w:val="center"/>
        <w:rPr>
          <w:b/>
          <w:lang w:val="en-GB"/>
        </w:rPr>
      </w:pPr>
    </w:p>
    <w:p w:rsidR="00447298" w:rsidRPr="00353690" w:rsidRDefault="00447298" w:rsidP="00764281">
      <w:pPr>
        <w:rPr>
          <w:i/>
          <w:lang w:val="en-GB"/>
        </w:rPr>
      </w:pPr>
    </w:p>
    <w:p w:rsidR="00764281" w:rsidRPr="00353690" w:rsidRDefault="00764281" w:rsidP="00764281">
      <w:pPr>
        <w:rPr>
          <w:i/>
          <w:lang w:val="en-GB"/>
        </w:rPr>
      </w:pPr>
      <w:r w:rsidRPr="00353690">
        <w:rPr>
          <w:i/>
          <w:lang w:val="en-GB"/>
        </w:rPr>
        <w:t xml:space="preserve">  </w:t>
      </w:r>
    </w:p>
    <w:p w:rsidR="00447298" w:rsidRPr="00353690" w:rsidRDefault="00447298" w:rsidP="00764281">
      <w:pPr>
        <w:rPr>
          <w:i/>
          <w:lang w:val="en-GB"/>
        </w:rPr>
      </w:pPr>
    </w:p>
    <w:p w:rsidR="00764281" w:rsidRDefault="00764281" w:rsidP="00764281">
      <w:pPr>
        <w:pStyle w:val="ListParagraph"/>
        <w:numPr>
          <w:ilvl w:val="0"/>
          <w:numId w:val="0"/>
        </w:numPr>
        <w:ind w:left="1080"/>
      </w:pPr>
    </w:p>
    <w:p w:rsidR="00764281" w:rsidRPr="00353690" w:rsidRDefault="00764281" w:rsidP="00CB6360">
      <w:pPr>
        <w:pStyle w:val="NormalWeb"/>
        <w:spacing w:before="0" w:beforeAutospacing="0" w:after="0" w:afterAutospacing="0"/>
        <w:rPr>
          <w:rFonts w:ascii="Calibri" w:hAnsi="Calibri"/>
          <w:i/>
          <w:sz w:val="22"/>
          <w:szCs w:val="22"/>
        </w:rPr>
      </w:pPr>
      <w:r w:rsidRPr="00353690">
        <w:rPr>
          <w:rFonts w:ascii="Calibri" w:hAnsi="Calibri"/>
          <w:i/>
          <w:sz w:val="22"/>
          <w:szCs w:val="22"/>
        </w:rPr>
        <w:t xml:space="preserve"> </w:t>
      </w:r>
    </w:p>
    <w:p w:rsidR="00764281" w:rsidRPr="000B744A" w:rsidRDefault="00764281" w:rsidP="00764281">
      <w:pPr>
        <w:pStyle w:val="Footer"/>
        <w:rPr>
          <w:lang w:val="en-GB"/>
        </w:rPr>
      </w:pPr>
    </w:p>
    <w:p w:rsidR="00764281" w:rsidRDefault="00764281" w:rsidP="00764281">
      <w:pPr>
        <w:rPr>
          <w:lang w:val="en-GB"/>
        </w:rPr>
      </w:pPr>
    </w:p>
    <w:p w:rsidR="009F3062" w:rsidRDefault="009F3062" w:rsidP="00764281">
      <w:pPr>
        <w:rPr>
          <w:b/>
          <w:i/>
        </w:rPr>
      </w:pPr>
    </w:p>
    <w:p w:rsidR="00764281" w:rsidRPr="00353690" w:rsidRDefault="00764281" w:rsidP="00764281">
      <w:pPr>
        <w:rPr>
          <w:i/>
        </w:rPr>
      </w:pPr>
    </w:p>
    <w:p w:rsidR="00764281" w:rsidRPr="00353690" w:rsidRDefault="00764281" w:rsidP="00764281">
      <w:pPr>
        <w:ind w:left="720"/>
        <w:rPr>
          <w:i/>
        </w:rPr>
      </w:pPr>
    </w:p>
    <w:p w:rsidR="00764281" w:rsidRPr="00353690" w:rsidRDefault="00764281" w:rsidP="00764281">
      <w:pPr>
        <w:rPr>
          <w:i/>
        </w:rPr>
      </w:pPr>
    </w:p>
    <w:p w:rsidR="00DC6E8B" w:rsidRPr="00DC6E8B" w:rsidRDefault="004415D4" w:rsidP="0043224B">
      <w:pPr>
        <w:tabs>
          <w:tab w:val="left" w:pos="1785"/>
        </w:tabs>
        <w:spacing w:before="100" w:beforeAutospacing="1" w:after="100" w:afterAutospacing="1"/>
        <w:rPr>
          <w:rFonts w:asciiTheme="minorHAnsi" w:eastAsiaTheme="minorHAnsi" w:hAnsiTheme="minorHAnsi" w:cs="HelveticaNeueLT Std Lt"/>
          <w:color w:val="FF0000"/>
          <w:sz w:val="23"/>
          <w:szCs w:val="23"/>
          <w:lang w:val="en-GB"/>
        </w:rPr>
      </w:pPr>
      <w:r>
        <w:rPr>
          <w:rFonts w:asciiTheme="minorHAnsi" w:eastAsiaTheme="minorHAnsi" w:hAnsiTheme="minorHAnsi" w:cstheme="minorBidi"/>
          <w:lang w:val="en-GB"/>
        </w:rPr>
        <w:t xml:space="preserve">                                                         </w:t>
      </w:r>
    </w:p>
    <w:p w:rsidR="00DC6E8B" w:rsidRPr="00DC6E8B" w:rsidRDefault="00DC6E8B" w:rsidP="00DC6E8B">
      <w:pPr>
        <w:tabs>
          <w:tab w:val="left" w:pos="2970"/>
        </w:tabs>
        <w:rPr>
          <w:rFonts w:asciiTheme="minorHAnsi" w:eastAsiaTheme="minorHAnsi" w:hAnsiTheme="minorHAnsi" w:cs="HelveticaNeueLT Std Lt"/>
          <w:color w:val="FF0000"/>
          <w:sz w:val="23"/>
          <w:szCs w:val="23"/>
          <w:lang w:val="en-GB"/>
        </w:rPr>
      </w:pPr>
    </w:p>
    <w:p w:rsidR="004415D4" w:rsidRPr="00DC6E8B" w:rsidRDefault="004415D4" w:rsidP="0043224B">
      <w:pPr>
        <w:spacing w:before="100" w:beforeAutospacing="1" w:after="75" w:line="285" w:lineRule="atLeast"/>
        <w:ind w:left="360"/>
        <w:textAlignment w:val="top"/>
        <w:rPr>
          <w:rFonts w:ascii="Montserrat" w:hAnsi="Montserrat"/>
          <w:color w:val="FF0000"/>
          <w:sz w:val="23"/>
          <w:szCs w:val="23"/>
          <w:lang w:val="en-GB" w:eastAsia="en-GB"/>
        </w:rPr>
      </w:pPr>
    </w:p>
    <w:p w:rsidR="00A24FAD" w:rsidRDefault="0082424E" w:rsidP="0028675D">
      <w:pPr>
        <w:tabs>
          <w:tab w:val="left" w:pos="2115"/>
        </w:tabs>
        <w:spacing w:before="100" w:beforeAutospacing="1" w:after="100" w:afterAutospacing="1" w:line="360" w:lineRule="atLeast"/>
        <w:rPr>
          <w:rFonts w:ascii="Lato" w:hAnsi="Lato" w:cs="Arial"/>
          <w:color w:val="444444"/>
          <w:sz w:val="24"/>
          <w:szCs w:val="24"/>
          <w:lang w:val="en" w:eastAsia="en-GB"/>
        </w:rPr>
      </w:pPr>
      <w:r>
        <w:rPr>
          <w:rFonts w:ascii="Lato" w:hAnsi="Lato" w:cs="Arial"/>
          <w:color w:val="444444"/>
          <w:sz w:val="24"/>
          <w:szCs w:val="24"/>
          <w:lang w:val="en" w:eastAsia="en-GB"/>
        </w:rPr>
        <w:t xml:space="preserve">                                                        </w:t>
      </w:r>
    </w:p>
    <w:p w:rsidR="00A24FAD" w:rsidRDefault="00A24FAD" w:rsidP="0028675D">
      <w:pPr>
        <w:tabs>
          <w:tab w:val="left" w:pos="2115"/>
        </w:tabs>
        <w:spacing w:before="100" w:beforeAutospacing="1" w:after="100" w:afterAutospacing="1" w:line="360" w:lineRule="atLeast"/>
        <w:rPr>
          <w:rFonts w:ascii="Lato" w:hAnsi="Lato" w:cs="Arial"/>
          <w:color w:val="444444"/>
          <w:sz w:val="24"/>
          <w:szCs w:val="24"/>
          <w:lang w:val="en" w:eastAsia="en-GB"/>
        </w:rPr>
      </w:pPr>
    </w:p>
    <w:p w:rsidR="007C2786" w:rsidRPr="00353690" w:rsidRDefault="00A24FAD" w:rsidP="0028675D">
      <w:pPr>
        <w:tabs>
          <w:tab w:val="left" w:pos="2115"/>
        </w:tabs>
        <w:spacing w:before="100" w:beforeAutospacing="1" w:after="100" w:afterAutospacing="1" w:line="360" w:lineRule="atLeast"/>
        <w:rPr>
          <w:b/>
          <w:i/>
          <w:u w:val="single"/>
        </w:rPr>
      </w:pPr>
      <w:r>
        <w:rPr>
          <w:rFonts w:ascii="Lato" w:hAnsi="Lato" w:cs="Arial"/>
          <w:color w:val="444444"/>
          <w:sz w:val="24"/>
          <w:szCs w:val="24"/>
          <w:lang w:val="en" w:eastAsia="en-GB"/>
        </w:rPr>
        <w:t xml:space="preserve">                                                             </w:t>
      </w:r>
    </w:p>
    <w:p w:rsidR="0031751F" w:rsidRPr="005D00BD" w:rsidRDefault="0031751F" w:rsidP="005D00BD">
      <w:pPr>
        <w:pStyle w:val="Default"/>
        <w:rPr>
          <w:sz w:val="22"/>
          <w:szCs w:val="22"/>
        </w:rPr>
      </w:pPr>
    </w:p>
    <w:p w:rsidR="0028675D" w:rsidRPr="00353690" w:rsidRDefault="00BB4565" w:rsidP="0028675D">
      <w:pPr>
        <w:rPr>
          <w:i/>
          <w:lang w:val="en-GB"/>
        </w:rPr>
      </w:pPr>
      <w:r w:rsidRPr="00353690">
        <w:rPr>
          <w:b/>
          <w:i/>
          <w:noProof/>
        </w:rPr>
        <w:t xml:space="preserve">              </w:t>
      </w:r>
    </w:p>
    <w:p w:rsidR="00BB4565" w:rsidRPr="00353690" w:rsidRDefault="00BB4565" w:rsidP="00BB4565">
      <w:pPr>
        <w:pStyle w:val="BodyText"/>
        <w:rPr>
          <w:i/>
          <w:lang w:val="en-GB"/>
        </w:rPr>
      </w:pPr>
    </w:p>
    <w:p w:rsidR="00BB4565" w:rsidRPr="00353690" w:rsidRDefault="00BB4565" w:rsidP="00BB4565">
      <w:pPr>
        <w:rPr>
          <w:i/>
          <w:lang w:val="en-GB"/>
        </w:rPr>
      </w:pPr>
    </w:p>
    <w:p w:rsidR="00BB4565" w:rsidRPr="00353690" w:rsidRDefault="00BB4565" w:rsidP="00BB4565">
      <w:pPr>
        <w:rPr>
          <w:i/>
          <w:lang w:val="en-GB"/>
        </w:rPr>
      </w:pPr>
    </w:p>
    <w:p w:rsidR="00BB4565" w:rsidRPr="00353690" w:rsidRDefault="00BB4565" w:rsidP="00BB4565">
      <w:pPr>
        <w:rPr>
          <w:bCs/>
          <w:i/>
          <w:lang w:val="en-GB"/>
        </w:rPr>
      </w:pPr>
    </w:p>
    <w:p w:rsidR="00DC03C3" w:rsidRPr="00353690" w:rsidRDefault="00DC03C3" w:rsidP="00DC03C3">
      <w:pPr>
        <w:autoSpaceDE w:val="0"/>
        <w:autoSpaceDN w:val="0"/>
        <w:adjustRightInd w:val="0"/>
        <w:rPr>
          <w:rFonts w:eastAsiaTheme="minorHAnsi" w:cs="Calibri"/>
          <w:i/>
          <w:sz w:val="23"/>
          <w:szCs w:val="23"/>
          <w:lang w:val="en-GB"/>
        </w:rPr>
      </w:pP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DC03C3" w:rsidRPr="00DC03C3" w:rsidTr="00DC03C3">
        <w:trPr>
          <w:trHeight w:val="4992"/>
        </w:trPr>
        <w:tc>
          <w:tcPr>
            <w:tcW w:w="10125" w:type="dxa"/>
          </w:tcPr>
          <w:p w:rsidR="005161A0" w:rsidRPr="00DC03C3" w:rsidRDefault="005161A0" w:rsidP="005161A0">
            <w:pPr>
              <w:autoSpaceDE w:val="0"/>
              <w:autoSpaceDN w:val="0"/>
              <w:adjustRightInd w:val="0"/>
              <w:spacing w:after="160" w:line="259" w:lineRule="auto"/>
              <w:contextualSpacing/>
              <w:rPr>
                <w:rFonts w:ascii="Arial" w:eastAsiaTheme="minorHAnsi" w:hAnsi="Arial" w:cs="Arial"/>
                <w:color w:val="000000"/>
                <w:sz w:val="23"/>
                <w:szCs w:val="23"/>
                <w:lang w:val="en-GB"/>
              </w:rPr>
            </w:pPr>
          </w:p>
        </w:tc>
      </w:tr>
    </w:tbl>
    <w:p w:rsidR="00DC03C3" w:rsidRPr="00887B99" w:rsidRDefault="00DC03C3" w:rsidP="00DC03C3">
      <w:pPr>
        <w:spacing w:after="160" w:line="259" w:lineRule="auto"/>
        <w:rPr>
          <w:i/>
          <w:color w:val="FF0000"/>
        </w:rPr>
      </w:pPr>
    </w:p>
    <w:p w:rsidR="00BB4565" w:rsidRPr="00B82AD4" w:rsidRDefault="00BB4565" w:rsidP="00BB4565">
      <w:pPr>
        <w:rPr>
          <w:lang w:val="en-GB"/>
        </w:rPr>
      </w:pPr>
    </w:p>
    <w:p w:rsidR="007451BD" w:rsidRPr="009B4DCF" w:rsidRDefault="00BB4565" w:rsidP="007451BD">
      <w:pPr>
        <w:rPr>
          <w:i/>
        </w:rPr>
      </w:pPr>
      <w:r>
        <w:rPr>
          <w:b/>
          <w:lang w:val="en-GB"/>
        </w:rPr>
        <w:br w:type="page"/>
      </w:r>
      <w:r w:rsidR="007451BD" w:rsidRPr="00FE41D1">
        <w:rPr>
          <w:i/>
        </w:rPr>
        <w:lastRenderedPageBreak/>
        <w:t xml:space="preserve"> </w:t>
      </w:r>
    </w:p>
    <w:p w:rsidR="00F47F42" w:rsidRDefault="00F47F42" w:rsidP="00F47F42">
      <w:pPr>
        <w:rPr>
          <w:b/>
          <w:i/>
        </w:rPr>
      </w:pPr>
    </w:p>
    <w:p w:rsidR="00F47F42" w:rsidRPr="00EA7232" w:rsidRDefault="00F47F42" w:rsidP="00F47F42">
      <w:pPr>
        <w:rPr>
          <w:i/>
        </w:rPr>
      </w:pPr>
      <w:r w:rsidRPr="00EA7232">
        <w:rPr>
          <w:i/>
        </w:rPr>
        <w:t>)</w:t>
      </w:r>
    </w:p>
    <w:sectPr w:rsidR="00F47F42" w:rsidRPr="00EA7232" w:rsidSect="00E43C8B">
      <w:headerReference w:type="default" r:id="rId9"/>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34" w:rsidRDefault="007E0334" w:rsidP="00283DE7">
      <w:r>
        <w:separator/>
      </w:r>
    </w:p>
  </w:endnote>
  <w:endnote w:type="continuationSeparator" w:id="0">
    <w:p w:rsidR="007E0334" w:rsidRDefault="007E0334"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Lato">
    <w:altName w:val="Times New Roman"/>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34" w:rsidRDefault="007E0334" w:rsidP="00283DE7">
      <w:r>
        <w:separator/>
      </w:r>
    </w:p>
  </w:footnote>
  <w:footnote w:type="continuationSeparator" w:id="0">
    <w:p w:rsidR="007E0334" w:rsidRDefault="007E0334" w:rsidP="00283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F9" w:rsidRDefault="00D200F9" w:rsidP="00611893">
    <w:pPr>
      <w:pStyle w:val="Header"/>
      <w:tabs>
        <w:tab w:val="center" w:pos="6979"/>
      </w:tabs>
    </w:pPr>
    <w:r>
      <w:tab/>
    </w:r>
    <w:r>
      <w:tab/>
    </w:r>
    <w:r w:rsidRPr="006F29E3">
      <w:rPr>
        <w:noProof/>
        <w:lang w:val="en-GB" w:eastAsia="en-GB"/>
      </w:rPr>
      <w:drawing>
        <wp:inline distT="0" distB="0" distL="0" distR="0" wp14:anchorId="2DD85CCA" wp14:editId="606C800E">
          <wp:extent cx="600075" cy="760947"/>
          <wp:effectExtent l="0" t="0" r="0" b="1270"/>
          <wp:docPr id="58" name="Picture 58"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D200F9" w:rsidRPr="00F47F42" w:rsidRDefault="00D200F9" w:rsidP="004F0D69">
    <w:pPr>
      <w:pStyle w:val="Header"/>
      <w:jc w:val="center"/>
      <w:rPr>
        <w:b/>
        <w:i/>
      </w:rPr>
    </w:pPr>
  </w:p>
  <w:p w:rsidR="00D200F9" w:rsidRPr="00F47F42" w:rsidRDefault="00D200F9" w:rsidP="00E17910">
    <w:pPr>
      <w:tabs>
        <w:tab w:val="left" w:pos="270"/>
        <w:tab w:val="center" w:pos="4513"/>
      </w:tabs>
      <w:rPr>
        <w:b/>
        <w:i/>
      </w:rPr>
    </w:pPr>
    <w:r w:rsidRPr="00F47F42">
      <w:rPr>
        <w:b/>
        <w:i/>
      </w:rPr>
      <w:tab/>
    </w:r>
    <w:r w:rsidRPr="00F47F42">
      <w:rPr>
        <w:b/>
        <w:i/>
      </w:rPr>
      <w:tab/>
      <w:t xml:space="preserve">                                                                                                       Safeguarding Adults at Risk Policy</w:t>
    </w:r>
  </w:p>
  <w:p w:rsidR="00D200F9" w:rsidRDefault="00D200F9" w:rsidP="004F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F9" w:rsidRDefault="00D200F9" w:rsidP="00611893">
    <w:pPr>
      <w:pStyle w:val="Header"/>
      <w:tabs>
        <w:tab w:val="center" w:pos="6979"/>
      </w:tabs>
    </w:pPr>
    <w:r>
      <w:tab/>
    </w:r>
    <w:r>
      <w:tab/>
    </w:r>
    <w:r w:rsidRPr="006F29E3">
      <w:rPr>
        <w:noProof/>
        <w:lang w:val="en-GB" w:eastAsia="en-GB"/>
      </w:rPr>
      <w:drawing>
        <wp:inline distT="0" distB="0" distL="0" distR="0" wp14:anchorId="1BE3889E" wp14:editId="02FCD910">
          <wp:extent cx="600075" cy="760947"/>
          <wp:effectExtent l="0" t="0" r="0" b="1270"/>
          <wp:docPr id="41" name="Picture 41"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D200F9" w:rsidRDefault="00D200F9" w:rsidP="004F0D69">
    <w:pPr>
      <w:pStyle w:val="Header"/>
      <w:jc w:val="center"/>
    </w:pPr>
  </w:p>
  <w:p w:rsidR="00D200F9" w:rsidRDefault="00D200F9" w:rsidP="003E72FD">
    <w:pPr>
      <w:tabs>
        <w:tab w:val="left" w:pos="270"/>
        <w:tab w:val="center" w:pos="4513"/>
      </w:tabs>
    </w:pPr>
    <w:r>
      <w:tab/>
    </w:r>
    <w:r>
      <w:tab/>
      <w:t>Safeguarding Adults at Risk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D76115"/>
    <w:multiLevelType w:val="hybridMultilevel"/>
    <w:tmpl w:val="2AC70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A9EE90"/>
    <w:multiLevelType w:val="hybridMultilevel"/>
    <w:tmpl w:val="E5D0D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91CC64"/>
    <w:multiLevelType w:val="hybridMultilevel"/>
    <w:tmpl w:val="88223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820AF"/>
    <w:multiLevelType w:val="hybridMultilevel"/>
    <w:tmpl w:val="1E1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A4908"/>
    <w:multiLevelType w:val="hybridMultilevel"/>
    <w:tmpl w:val="8D3C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3B66B8"/>
    <w:multiLevelType w:val="hybridMultilevel"/>
    <w:tmpl w:val="E7AC46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817FF3"/>
    <w:multiLevelType w:val="hybridMultilevel"/>
    <w:tmpl w:val="A6E04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04265F"/>
    <w:multiLevelType w:val="hybridMultilevel"/>
    <w:tmpl w:val="7368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7326A9"/>
    <w:multiLevelType w:val="hybridMultilevel"/>
    <w:tmpl w:val="E9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5705B"/>
    <w:multiLevelType w:val="hybridMultilevel"/>
    <w:tmpl w:val="A3F44F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177B86"/>
    <w:multiLevelType w:val="hybridMultilevel"/>
    <w:tmpl w:val="3A5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E04E1"/>
    <w:multiLevelType w:val="hybridMultilevel"/>
    <w:tmpl w:val="9070997A"/>
    <w:lvl w:ilvl="0" w:tplc="977CF340">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F1E83"/>
    <w:multiLevelType w:val="hybridMultilevel"/>
    <w:tmpl w:val="46C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306A6"/>
    <w:multiLevelType w:val="hybridMultilevel"/>
    <w:tmpl w:val="95D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32BA0"/>
    <w:multiLevelType w:val="hybridMultilevel"/>
    <w:tmpl w:val="836A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2320B"/>
    <w:multiLevelType w:val="hybridMultilevel"/>
    <w:tmpl w:val="23C4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26F64"/>
    <w:multiLevelType w:val="hybridMultilevel"/>
    <w:tmpl w:val="53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F5F6B"/>
    <w:multiLevelType w:val="hybridMultilevel"/>
    <w:tmpl w:val="BFA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182F19"/>
    <w:multiLevelType w:val="hybridMultilevel"/>
    <w:tmpl w:val="85B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C64DDA"/>
    <w:multiLevelType w:val="hybridMultilevel"/>
    <w:tmpl w:val="B35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B6F65"/>
    <w:multiLevelType w:val="hybridMultilevel"/>
    <w:tmpl w:val="FD16BF42"/>
    <w:lvl w:ilvl="0" w:tplc="08090001">
      <w:start w:val="1"/>
      <w:numFmt w:val="bullet"/>
      <w:lvlText w:val=""/>
      <w:lvlJc w:val="left"/>
      <w:pPr>
        <w:ind w:left="390" w:hanging="3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571B93"/>
    <w:multiLevelType w:val="hybridMultilevel"/>
    <w:tmpl w:val="155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E329BE"/>
    <w:multiLevelType w:val="hybridMultilevel"/>
    <w:tmpl w:val="5540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860FAF"/>
    <w:multiLevelType w:val="hybridMultilevel"/>
    <w:tmpl w:val="AF2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EC608C"/>
    <w:multiLevelType w:val="hybridMultilevel"/>
    <w:tmpl w:val="68E0F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B3C48D3"/>
    <w:multiLevelType w:val="hybridMultilevel"/>
    <w:tmpl w:val="CC465492"/>
    <w:lvl w:ilvl="0" w:tplc="01740D18">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520B7A"/>
    <w:multiLevelType w:val="hybridMultilevel"/>
    <w:tmpl w:val="DB527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D08467B"/>
    <w:multiLevelType w:val="hybridMultilevel"/>
    <w:tmpl w:val="3CD2B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F6504C0"/>
    <w:multiLevelType w:val="hybridMultilevel"/>
    <w:tmpl w:val="C89E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971C8B"/>
    <w:multiLevelType w:val="hybridMultilevel"/>
    <w:tmpl w:val="41A231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25239D0"/>
    <w:multiLevelType w:val="hybridMultilevel"/>
    <w:tmpl w:val="264C9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3382643"/>
    <w:multiLevelType w:val="hybridMultilevel"/>
    <w:tmpl w:val="2222C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3E80FAD"/>
    <w:multiLevelType w:val="hybridMultilevel"/>
    <w:tmpl w:val="42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4E426E"/>
    <w:multiLevelType w:val="hybridMultilevel"/>
    <w:tmpl w:val="94E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3AC90350"/>
    <w:multiLevelType w:val="hybridMultilevel"/>
    <w:tmpl w:val="715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821442"/>
    <w:multiLevelType w:val="hybridMultilevel"/>
    <w:tmpl w:val="9AA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245F96"/>
    <w:multiLevelType w:val="hybridMultilevel"/>
    <w:tmpl w:val="9EDA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F281582"/>
    <w:multiLevelType w:val="hybridMultilevel"/>
    <w:tmpl w:val="A9F6E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3F2C4DBD"/>
    <w:multiLevelType w:val="hybridMultilevel"/>
    <w:tmpl w:val="344A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0067357"/>
    <w:multiLevelType w:val="hybridMultilevel"/>
    <w:tmpl w:val="35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1D66A29"/>
    <w:multiLevelType w:val="hybridMultilevel"/>
    <w:tmpl w:val="F4309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4A59D0"/>
    <w:multiLevelType w:val="multilevel"/>
    <w:tmpl w:val="8B0A977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E874DC"/>
    <w:multiLevelType w:val="hybridMultilevel"/>
    <w:tmpl w:val="D56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AA581E"/>
    <w:multiLevelType w:val="hybridMultilevel"/>
    <w:tmpl w:val="2D743854"/>
    <w:lvl w:ilvl="0" w:tplc="01740D18">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6B55477"/>
    <w:multiLevelType w:val="hybridMultilevel"/>
    <w:tmpl w:val="45C2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6D64495"/>
    <w:multiLevelType w:val="hybridMultilevel"/>
    <w:tmpl w:val="8E20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7AB2220"/>
    <w:multiLevelType w:val="hybridMultilevel"/>
    <w:tmpl w:val="54467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8EE150A"/>
    <w:multiLevelType w:val="hybridMultilevel"/>
    <w:tmpl w:val="48565FDA"/>
    <w:lvl w:ilvl="0" w:tplc="A3D25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F2D00"/>
    <w:multiLevelType w:val="hybridMultilevel"/>
    <w:tmpl w:val="505EA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0896145"/>
    <w:multiLevelType w:val="hybridMultilevel"/>
    <w:tmpl w:val="B22A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881935"/>
    <w:multiLevelType w:val="hybridMultilevel"/>
    <w:tmpl w:val="66F6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31928A5"/>
    <w:multiLevelType w:val="hybridMultilevel"/>
    <w:tmpl w:val="F81E2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44C2A01"/>
    <w:multiLevelType w:val="hybridMultilevel"/>
    <w:tmpl w:val="891213A0"/>
    <w:lvl w:ilvl="0" w:tplc="3F72640C">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8310F57"/>
    <w:multiLevelType w:val="hybridMultilevel"/>
    <w:tmpl w:val="6B4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8A771B"/>
    <w:multiLevelType w:val="hybridMultilevel"/>
    <w:tmpl w:val="15466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5B922709"/>
    <w:multiLevelType w:val="hybridMultilevel"/>
    <w:tmpl w:val="847E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5D664FE9"/>
    <w:multiLevelType w:val="hybridMultilevel"/>
    <w:tmpl w:val="2C540D88"/>
    <w:lvl w:ilvl="0" w:tplc="0850673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E44262E"/>
    <w:multiLevelType w:val="hybridMultilevel"/>
    <w:tmpl w:val="0FEC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36EC50B"/>
    <w:multiLevelType w:val="hybridMultilevel"/>
    <w:tmpl w:val="4E8AF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63F4597"/>
    <w:multiLevelType w:val="hybridMultilevel"/>
    <w:tmpl w:val="5ED6C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6ACD017A"/>
    <w:multiLevelType w:val="hybridMultilevel"/>
    <w:tmpl w:val="C44C1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6CF6746F"/>
    <w:multiLevelType w:val="hybridMultilevel"/>
    <w:tmpl w:val="11A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F230F8"/>
    <w:multiLevelType w:val="hybridMultilevel"/>
    <w:tmpl w:val="911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0BF27BD"/>
    <w:multiLevelType w:val="hybridMultilevel"/>
    <w:tmpl w:val="36803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011CF3"/>
    <w:multiLevelType w:val="hybridMultilevel"/>
    <w:tmpl w:val="95BA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4E67693"/>
    <w:multiLevelType w:val="hybridMultilevel"/>
    <w:tmpl w:val="40BC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A206A1E"/>
    <w:multiLevelType w:val="multilevel"/>
    <w:tmpl w:val="862A7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7B1863"/>
    <w:multiLevelType w:val="hybridMultilevel"/>
    <w:tmpl w:val="69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DA7A3E"/>
    <w:multiLevelType w:val="multilevel"/>
    <w:tmpl w:val="EB62B2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7F12CE"/>
    <w:multiLevelType w:val="hybridMultilevel"/>
    <w:tmpl w:val="A8020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5"/>
  </w:num>
  <w:num w:numId="3">
    <w:abstractNumId w:val="22"/>
  </w:num>
  <w:num w:numId="4">
    <w:abstractNumId w:val="9"/>
  </w:num>
  <w:num w:numId="5">
    <w:abstractNumId w:val="50"/>
  </w:num>
  <w:num w:numId="6">
    <w:abstractNumId w:val="38"/>
  </w:num>
  <w:num w:numId="7">
    <w:abstractNumId w:val="42"/>
  </w:num>
  <w:num w:numId="8">
    <w:abstractNumId w:val="27"/>
  </w:num>
  <w:num w:numId="9">
    <w:abstractNumId w:val="47"/>
  </w:num>
  <w:num w:numId="10">
    <w:abstractNumId w:val="5"/>
  </w:num>
  <w:num w:numId="11">
    <w:abstractNumId w:val="32"/>
  </w:num>
  <w:num w:numId="12">
    <w:abstractNumId w:val="25"/>
  </w:num>
  <w:num w:numId="13">
    <w:abstractNumId w:val="4"/>
  </w:num>
  <w:num w:numId="14">
    <w:abstractNumId w:val="56"/>
  </w:num>
  <w:num w:numId="15">
    <w:abstractNumId w:val="37"/>
  </w:num>
  <w:num w:numId="16">
    <w:abstractNumId w:val="59"/>
  </w:num>
  <w:num w:numId="17">
    <w:abstractNumId w:val="48"/>
  </w:num>
  <w:num w:numId="18">
    <w:abstractNumId w:val="34"/>
  </w:num>
  <w:num w:numId="19">
    <w:abstractNumId w:val="69"/>
  </w:num>
  <w:num w:numId="20">
    <w:abstractNumId w:val="6"/>
  </w:num>
  <w:num w:numId="21">
    <w:abstractNumId w:val="12"/>
  </w:num>
  <w:num w:numId="22">
    <w:abstractNumId w:val="71"/>
  </w:num>
  <w:num w:numId="23">
    <w:abstractNumId w:val="8"/>
  </w:num>
  <w:num w:numId="24">
    <w:abstractNumId w:val="40"/>
  </w:num>
  <w:num w:numId="25">
    <w:abstractNumId w:val="15"/>
  </w:num>
  <w:num w:numId="26">
    <w:abstractNumId w:val="19"/>
  </w:num>
  <w:num w:numId="27">
    <w:abstractNumId w:val="57"/>
  </w:num>
  <w:num w:numId="28">
    <w:abstractNumId w:val="64"/>
  </w:num>
  <w:num w:numId="29">
    <w:abstractNumId w:val="28"/>
  </w:num>
  <w:num w:numId="30">
    <w:abstractNumId w:val="62"/>
  </w:num>
  <w:num w:numId="31">
    <w:abstractNumId w:val="61"/>
  </w:num>
  <w:num w:numId="32">
    <w:abstractNumId w:val="31"/>
  </w:num>
  <w:num w:numId="33">
    <w:abstractNumId w:val="23"/>
  </w:num>
  <w:num w:numId="34">
    <w:abstractNumId w:val="66"/>
  </w:num>
  <w:num w:numId="35">
    <w:abstractNumId w:val="21"/>
  </w:num>
  <w:num w:numId="36">
    <w:abstractNumId w:val="46"/>
  </w:num>
  <w:num w:numId="37">
    <w:abstractNumId w:val="29"/>
  </w:num>
  <w:num w:numId="38">
    <w:abstractNumId w:val="41"/>
  </w:num>
  <w:num w:numId="39">
    <w:abstractNumId w:val="7"/>
  </w:num>
  <w:num w:numId="40">
    <w:abstractNumId w:val="52"/>
  </w:num>
  <w:num w:numId="41">
    <w:abstractNumId w:val="58"/>
  </w:num>
  <w:num w:numId="42">
    <w:abstractNumId w:val="43"/>
  </w:num>
  <w:num w:numId="43">
    <w:abstractNumId w:val="70"/>
  </w:num>
  <w:num w:numId="44">
    <w:abstractNumId w:val="33"/>
  </w:num>
  <w:num w:numId="45">
    <w:abstractNumId w:val="11"/>
  </w:num>
  <w:num w:numId="46">
    <w:abstractNumId w:val="44"/>
  </w:num>
  <w:num w:numId="47">
    <w:abstractNumId w:val="3"/>
  </w:num>
  <w:num w:numId="48">
    <w:abstractNumId w:val="20"/>
  </w:num>
  <w:num w:numId="49">
    <w:abstractNumId w:val="24"/>
  </w:num>
  <w:num w:numId="50">
    <w:abstractNumId w:val="63"/>
  </w:num>
  <w:num w:numId="51">
    <w:abstractNumId w:val="36"/>
  </w:num>
  <w:num w:numId="52">
    <w:abstractNumId w:val="68"/>
  </w:num>
  <w:num w:numId="53">
    <w:abstractNumId w:val="13"/>
  </w:num>
  <w:num w:numId="54">
    <w:abstractNumId w:val="49"/>
  </w:num>
  <w:num w:numId="55">
    <w:abstractNumId w:val="6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30"/>
  </w:num>
  <w:num w:numId="59">
    <w:abstractNumId w:val="51"/>
  </w:num>
  <w:num w:numId="60">
    <w:abstractNumId w:val="39"/>
  </w:num>
  <w:num w:numId="61">
    <w:abstractNumId w:val="14"/>
  </w:num>
  <w:num w:numId="62">
    <w:abstractNumId w:val="17"/>
  </w:num>
  <w:num w:numId="63">
    <w:abstractNumId w:val="60"/>
  </w:num>
  <w:num w:numId="64">
    <w:abstractNumId w:val="16"/>
  </w:num>
  <w:num w:numId="65">
    <w:abstractNumId w:val="0"/>
  </w:num>
  <w:num w:numId="66">
    <w:abstractNumId w:val="18"/>
  </w:num>
  <w:num w:numId="67">
    <w:abstractNumId w:val="2"/>
  </w:num>
  <w:num w:numId="68">
    <w:abstractNumId w:val="55"/>
  </w:num>
  <w:num w:numId="69">
    <w:abstractNumId w:val="1"/>
  </w:num>
  <w:num w:numId="70">
    <w:abstractNumId w:val="45"/>
  </w:num>
  <w:num w:numId="71">
    <w:abstractNumId w:val="26"/>
  </w:num>
  <w:num w:numId="7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22C8"/>
    <w:rsid w:val="00014D22"/>
    <w:rsid w:val="000462C1"/>
    <w:rsid w:val="00066727"/>
    <w:rsid w:val="00071D19"/>
    <w:rsid w:val="0007435C"/>
    <w:rsid w:val="000803A4"/>
    <w:rsid w:val="00090C4E"/>
    <w:rsid w:val="000B45AF"/>
    <w:rsid w:val="000C04B7"/>
    <w:rsid w:val="000C065D"/>
    <w:rsid w:val="000E4027"/>
    <w:rsid w:val="00100CA1"/>
    <w:rsid w:val="00111047"/>
    <w:rsid w:val="0011235F"/>
    <w:rsid w:val="00115660"/>
    <w:rsid w:val="00115857"/>
    <w:rsid w:val="00133E64"/>
    <w:rsid w:val="00137372"/>
    <w:rsid w:val="00144B64"/>
    <w:rsid w:val="00144BE5"/>
    <w:rsid w:val="00152C80"/>
    <w:rsid w:val="001612F3"/>
    <w:rsid w:val="001872BB"/>
    <w:rsid w:val="00190F64"/>
    <w:rsid w:val="00196642"/>
    <w:rsid w:val="001F53CD"/>
    <w:rsid w:val="00217860"/>
    <w:rsid w:val="00226D69"/>
    <w:rsid w:val="00231730"/>
    <w:rsid w:val="0025285F"/>
    <w:rsid w:val="002536EA"/>
    <w:rsid w:val="00261341"/>
    <w:rsid w:val="00282355"/>
    <w:rsid w:val="00282A68"/>
    <w:rsid w:val="00283DE7"/>
    <w:rsid w:val="0028675D"/>
    <w:rsid w:val="00292CCE"/>
    <w:rsid w:val="00294992"/>
    <w:rsid w:val="002A16DE"/>
    <w:rsid w:val="002D57D1"/>
    <w:rsid w:val="002E47E7"/>
    <w:rsid w:val="002E65D1"/>
    <w:rsid w:val="002F0013"/>
    <w:rsid w:val="00300200"/>
    <w:rsid w:val="00300A77"/>
    <w:rsid w:val="003161D8"/>
    <w:rsid w:val="0031751F"/>
    <w:rsid w:val="00323B9D"/>
    <w:rsid w:val="00327B8D"/>
    <w:rsid w:val="003367DA"/>
    <w:rsid w:val="00353690"/>
    <w:rsid w:val="00354510"/>
    <w:rsid w:val="003631CD"/>
    <w:rsid w:val="0036663D"/>
    <w:rsid w:val="0036714D"/>
    <w:rsid w:val="00374437"/>
    <w:rsid w:val="003755F6"/>
    <w:rsid w:val="003A7A1A"/>
    <w:rsid w:val="003A7E76"/>
    <w:rsid w:val="003B0892"/>
    <w:rsid w:val="003B4E21"/>
    <w:rsid w:val="003C2D3A"/>
    <w:rsid w:val="003C3436"/>
    <w:rsid w:val="003D7CA7"/>
    <w:rsid w:val="003E4869"/>
    <w:rsid w:val="003E72FD"/>
    <w:rsid w:val="003F7CE3"/>
    <w:rsid w:val="0040534F"/>
    <w:rsid w:val="004151B7"/>
    <w:rsid w:val="0042110C"/>
    <w:rsid w:val="0043224B"/>
    <w:rsid w:val="004415D4"/>
    <w:rsid w:val="00447298"/>
    <w:rsid w:val="004669EC"/>
    <w:rsid w:val="00492FA4"/>
    <w:rsid w:val="004A3DF3"/>
    <w:rsid w:val="004B7249"/>
    <w:rsid w:val="004D6827"/>
    <w:rsid w:val="004E30BE"/>
    <w:rsid w:val="004E6C10"/>
    <w:rsid w:val="004F0D69"/>
    <w:rsid w:val="00511FDD"/>
    <w:rsid w:val="00513977"/>
    <w:rsid w:val="005161A0"/>
    <w:rsid w:val="00540321"/>
    <w:rsid w:val="00544948"/>
    <w:rsid w:val="00551A1C"/>
    <w:rsid w:val="00571AAE"/>
    <w:rsid w:val="00574BD9"/>
    <w:rsid w:val="005A2B01"/>
    <w:rsid w:val="005A4345"/>
    <w:rsid w:val="005A7741"/>
    <w:rsid w:val="005D00BD"/>
    <w:rsid w:val="005D1CA5"/>
    <w:rsid w:val="005D5482"/>
    <w:rsid w:val="005E6BA9"/>
    <w:rsid w:val="00611893"/>
    <w:rsid w:val="00627484"/>
    <w:rsid w:val="00634C37"/>
    <w:rsid w:val="00636247"/>
    <w:rsid w:val="00642FD3"/>
    <w:rsid w:val="00646CD3"/>
    <w:rsid w:val="0065325E"/>
    <w:rsid w:val="00657DD2"/>
    <w:rsid w:val="006618BE"/>
    <w:rsid w:val="006631AA"/>
    <w:rsid w:val="00693892"/>
    <w:rsid w:val="006A22AB"/>
    <w:rsid w:val="006A297D"/>
    <w:rsid w:val="006A3A63"/>
    <w:rsid w:val="006D3F80"/>
    <w:rsid w:val="006E5345"/>
    <w:rsid w:val="007451BD"/>
    <w:rsid w:val="00746491"/>
    <w:rsid w:val="00751877"/>
    <w:rsid w:val="00760FDC"/>
    <w:rsid w:val="00764281"/>
    <w:rsid w:val="0077301C"/>
    <w:rsid w:val="00782DDA"/>
    <w:rsid w:val="00791F36"/>
    <w:rsid w:val="007B19A9"/>
    <w:rsid w:val="007B3AEA"/>
    <w:rsid w:val="007C12E0"/>
    <w:rsid w:val="007C1BCB"/>
    <w:rsid w:val="007C2786"/>
    <w:rsid w:val="007C2AF7"/>
    <w:rsid w:val="007C3E0D"/>
    <w:rsid w:val="007C5CFC"/>
    <w:rsid w:val="007E0334"/>
    <w:rsid w:val="007E413F"/>
    <w:rsid w:val="00807D39"/>
    <w:rsid w:val="00817DE6"/>
    <w:rsid w:val="00820949"/>
    <w:rsid w:val="0082424E"/>
    <w:rsid w:val="00833C35"/>
    <w:rsid w:val="008417FE"/>
    <w:rsid w:val="00842829"/>
    <w:rsid w:val="00842A83"/>
    <w:rsid w:val="00843FE1"/>
    <w:rsid w:val="00844B3F"/>
    <w:rsid w:val="008541FA"/>
    <w:rsid w:val="0087343C"/>
    <w:rsid w:val="00884D5F"/>
    <w:rsid w:val="00887B99"/>
    <w:rsid w:val="008A1F15"/>
    <w:rsid w:val="008A7B05"/>
    <w:rsid w:val="008B77D5"/>
    <w:rsid w:val="009121A8"/>
    <w:rsid w:val="00915D36"/>
    <w:rsid w:val="009258CB"/>
    <w:rsid w:val="00946B0D"/>
    <w:rsid w:val="00976C90"/>
    <w:rsid w:val="009774F8"/>
    <w:rsid w:val="00986C5F"/>
    <w:rsid w:val="009A2E89"/>
    <w:rsid w:val="009B4DCF"/>
    <w:rsid w:val="009C0FA3"/>
    <w:rsid w:val="009D58E9"/>
    <w:rsid w:val="009D6148"/>
    <w:rsid w:val="009E0F31"/>
    <w:rsid w:val="009E4384"/>
    <w:rsid w:val="009F3062"/>
    <w:rsid w:val="009F66A8"/>
    <w:rsid w:val="009F7E2B"/>
    <w:rsid w:val="00A122B0"/>
    <w:rsid w:val="00A13ED6"/>
    <w:rsid w:val="00A24FAD"/>
    <w:rsid w:val="00A45EC4"/>
    <w:rsid w:val="00A51792"/>
    <w:rsid w:val="00A76069"/>
    <w:rsid w:val="00A929DE"/>
    <w:rsid w:val="00A958D6"/>
    <w:rsid w:val="00AA0CF4"/>
    <w:rsid w:val="00AC4693"/>
    <w:rsid w:val="00AD0A9B"/>
    <w:rsid w:val="00AD1BB2"/>
    <w:rsid w:val="00AF28A1"/>
    <w:rsid w:val="00B01B20"/>
    <w:rsid w:val="00B07A08"/>
    <w:rsid w:val="00B40803"/>
    <w:rsid w:val="00B765EE"/>
    <w:rsid w:val="00B83407"/>
    <w:rsid w:val="00B916C1"/>
    <w:rsid w:val="00BB10F4"/>
    <w:rsid w:val="00BB4565"/>
    <w:rsid w:val="00BB52F9"/>
    <w:rsid w:val="00BB76B1"/>
    <w:rsid w:val="00BC5A88"/>
    <w:rsid w:val="00BD4F81"/>
    <w:rsid w:val="00BE0257"/>
    <w:rsid w:val="00BE3C9A"/>
    <w:rsid w:val="00BE401D"/>
    <w:rsid w:val="00C002AB"/>
    <w:rsid w:val="00C14DAA"/>
    <w:rsid w:val="00C17765"/>
    <w:rsid w:val="00C23750"/>
    <w:rsid w:val="00C4461A"/>
    <w:rsid w:val="00C51A83"/>
    <w:rsid w:val="00C70A2D"/>
    <w:rsid w:val="00C7737A"/>
    <w:rsid w:val="00C84D58"/>
    <w:rsid w:val="00C94F11"/>
    <w:rsid w:val="00CB6360"/>
    <w:rsid w:val="00CC0377"/>
    <w:rsid w:val="00CC6224"/>
    <w:rsid w:val="00CC751E"/>
    <w:rsid w:val="00CD68CE"/>
    <w:rsid w:val="00CE02FA"/>
    <w:rsid w:val="00CE2425"/>
    <w:rsid w:val="00CE5C8D"/>
    <w:rsid w:val="00D05241"/>
    <w:rsid w:val="00D200F9"/>
    <w:rsid w:val="00D217D4"/>
    <w:rsid w:val="00D26FC4"/>
    <w:rsid w:val="00D41EAF"/>
    <w:rsid w:val="00D71AFF"/>
    <w:rsid w:val="00D74B83"/>
    <w:rsid w:val="00D83A9E"/>
    <w:rsid w:val="00DC03C3"/>
    <w:rsid w:val="00DC6E8B"/>
    <w:rsid w:val="00DE64B1"/>
    <w:rsid w:val="00DF0802"/>
    <w:rsid w:val="00E00D9B"/>
    <w:rsid w:val="00E1549E"/>
    <w:rsid w:val="00E17910"/>
    <w:rsid w:val="00E27458"/>
    <w:rsid w:val="00E316EC"/>
    <w:rsid w:val="00E32A96"/>
    <w:rsid w:val="00E373C9"/>
    <w:rsid w:val="00E43C8B"/>
    <w:rsid w:val="00E50479"/>
    <w:rsid w:val="00E806CE"/>
    <w:rsid w:val="00E92474"/>
    <w:rsid w:val="00E942A5"/>
    <w:rsid w:val="00E949AE"/>
    <w:rsid w:val="00E97472"/>
    <w:rsid w:val="00EA7232"/>
    <w:rsid w:val="00EC05A0"/>
    <w:rsid w:val="00EC7631"/>
    <w:rsid w:val="00EC7740"/>
    <w:rsid w:val="00ED06D4"/>
    <w:rsid w:val="00ED6627"/>
    <w:rsid w:val="00F40F98"/>
    <w:rsid w:val="00F414A8"/>
    <w:rsid w:val="00F44F6D"/>
    <w:rsid w:val="00F47F42"/>
    <w:rsid w:val="00F52A82"/>
    <w:rsid w:val="00F62128"/>
    <w:rsid w:val="00F62B0E"/>
    <w:rsid w:val="00F735E4"/>
    <w:rsid w:val="00F76F41"/>
    <w:rsid w:val="00F95034"/>
    <w:rsid w:val="00FA14BF"/>
    <w:rsid w:val="00FA1846"/>
    <w:rsid w:val="00FA372C"/>
    <w:rsid w:val="00FB34E0"/>
    <w:rsid w:val="00FC1C3F"/>
    <w:rsid w:val="00FD4F7F"/>
    <w:rsid w:val="00FE3125"/>
    <w:rsid w:val="00FE41D1"/>
    <w:rsid w:val="00FE4557"/>
    <w:rsid w:val="00FE46F1"/>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2D7C"/>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
    <w:name w:val="Mention"/>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D880-1B29-4AD2-A90C-155D0434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Peter McCormack</cp:lastModifiedBy>
  <cp:revision>4</cp:revision>
  <cp:lastPrinted>2018-10-31T10:36:00Z</cp:lastPrinted>
  <dcterms:created xsi:type="dcterms:W3CDTF">2021-08-18T08:37:00Z</dcterms:created>
  <dcterms:modified xsi:type="dcterms:W3CDTF">2023-04-20T13:32:00Z</dcterms:modified>
</cp:coreProperties>
</file>